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17" w:rsidRDefault="00843317" w:rsidP="00843317">
      <w:pPr>
        <w:autoSpaceDE w:val="0"/>
        <w:autoSpaceDN w:val="0"/>
        <w:adjustRightInd w:val="0"/>
        <w:jc w:val="center"/>
        <w:rPr>
          <w:b/>
          <w:bCs/>
          <w:caps/>
          <w:sz w:val="22"/>
          <w:szCs w:val="22"/>
          <w:lang w:val="kk-KZ"/>
        </w:rPr>
      </w:pPr>
      <w:r>
        <w:rPr>
          <w:b/>
          <w:bCs/>
          <w:caps/>
          <w:sz w:val="22"/>
          <w:szCs w:val="22"/>
          <w:lang w:val="kk-KZ"/>
        </w:rPr>
        <w:t>Силлабус</w:t>
      </w:r>
    </w:p>
    <w:p w:rsidR="00843317" w:rsidRDefault="00843317" w:rsidP="00843317">
      <w:pPr>
        <w:jc w:val="center"/>
        <w:rPr>
          <w:b/>
          <w:bCs/>
          <w:sz w:val="22"/>
          <w:szCs w:val="22"/>
          <w:lang w:val="kk-KZ"/>
        </w:rPr>
      </w:pPr>
      <w:r>
        <w:rPr>
          <w:b/>
          <w:bCs/>
          <w:sz w:val="22"/>
          <w:szCs w:val="22"/>
          <w:lang w:val="kk-KZ"/>
        </w:rPr>
        <w:t>2021-2022 оқу жылының күзгі семестрі</w:t>
      </w:r>
    </w:p>
    <w:p w:rsidR="00843317" w:rsidRDefault="004005CC" w:rsidP="00843317">
      <w:pPr>
        <w:jc w:val="center"/>
        <w:rPr>
          <w:b/>
          <w:bCs/>
          <w:sz w:val="22"/>
          <w:szCs w:val="22"/>
          <w:lang w:val="kk-KZ"/>
        </w:rPr>
      </w:pPr>
      <w:r>
        <w:rPr>
          <w:b/>
          <w:bCs/>
          <w:sz w:val="22"/>
          <w:szCs w:val="22"/>
          <w:lang w:val="kk-KZ"/>
        </w:rPr>
        <w:t xml:space="preserve"> </w:t>
      </w:r>
      <w:r w:rsidR="003B3917">
        <w:rPr>
          <w:b/>
          <w:bCs/>
          <w:sz w:val="22"/>
          <w:szCs w:val="22"/>
          <w:lang w:val="kk-KZ"/>
        </w:rPr>
        <w:t>«Аудиовизуалды курс</w:t>
      </w:r>
      <w:r w:rsidR="00843317">
        <w:rPr>
          <w:b/>
          <w:bCs/>
          <w:sz w:val="22"/>
          <w:szCs w:val="22"/>
          <w:lang w:val="kk-KZ"/>
        </w:rPr>
        <w:t xml:space="preserve">» білім беру бағдарламасы </w:t>
      </w:r>
    </w:p>
    <w:p w:rsidR="00843317" w:rsidRDefault="00843317" w:rsidP="00843317">
      <w:pPr>
        <w:jc w:val="center"/>
        <w:rPr>
          <w:b/>
          <w:bCs/>
          <w:sz w:val="22"/>
          <w:szCs w:val="22"/>
          <w:lang w:val="kk-KZ"/>
        </w:rPr>
      </w:pPr>
    </w:p>
    <w:p w:rsidR="00843317" w:rsidRDefault="000D1A74" w:rsidP="00843317">
      <w:pPr>
        <w:rPr>
          <w:sz w:val="22"/>
          <w:szCs w:val="22"/>
          <w:lang w:val="kk-KZ"/>
        </w:rPr>
      </w:pPr>
      <w:r>
        <w:rPr>
          <w:sz w:val="22"/>
          <w:szCs w:val="22"/>
          <w:lang w:val="kk-KZ"/>
        </w:rPr>
        <w:t xml:space="preserve">                                                </w:t>
      </w:r>
      <w:bookmarkStart w:id="0" w:name="_GoBack"/>
      <w:bookmarkEnd w:id="0"/>
      <w:r w:rsidR="00843317">
        <w:rPr>
          <w:sz w:val="22"/>
          <w:szCs w:val="22"/>
          <w:lang w:val="kk-KZ"/>
        </w:rPr>
        <w:t>Курс бойынша академиялық ақпарат</w:t>
      </w:r>
    </w:p>
    <w:tbl>
      <w:tblPr>
        <w:tblpPr w:leftFromText="180" w:rightFromText="180" w:bottomFromText="200" w:vertAnchor="text" w:horzAnchor="margin" w:tblpXSpec="center" w:tblpY="74"/>
        <w:tblW w:w="10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6"/>
        <w:gridCol w:w="566"/>
        <w:gridCol w:w="1105"/>
        <w:gridCol w:w="91"/>
        <w:gridCol w:w="958"/>
        <w:gridCol w:w="711"/>
        <w:gridCol w:w="111"/>
        <w:gridCol w:w="1024"/>
        <w:gridCol w:w="110"/>
        <w:gridCol w:w="599"/>
        <w:gridCol w:w="110"/>
        <w:gridCol w:w="946"/>
        <w:gridCol w:w="472"/>
        <w:gridCol w:w="2076"/>
        <w:gridCol w:w="7"/>
        <w:gridCol w:w="46"/>
      </w:tblGrid>
      <w:tr w:rsidR="00843317" w:rsidRPr="003B3917" w:rsidTr="00843317">
        <w:trPr>
          <w:trHeight w:val="416"/>
        </w:trPr>
        <w:tc>
          <w:tcPr>
            <w:tcW w:w="1556" w:type="dxa"/>
            <w:vMerge w:val="restart"/>
            <w:tcBorders>
              <w:top w:val="single" w:sz="4" w:space="0" w:color="000000"/>
              <w:left w:val="single" w:sz="4" w:space="0" w:color="000000"/>
              <w:bottom w:val="single" w:sz="4" w:space="0" w:color="000000"/>
              <w:right w:val="single" w:sz="4" w:space="0" w:color="000000"/>
            </w:tcBorders>
            <w:hideMark/>
          </w:tcPr>
          <w:p w:rsidR="00843317" w:rsidRDefault="00843317">
            <w:pPr>
              <w:autoSpaceDE w:val="0"/>
              <w:autoSpaceDN w:val="0"/>
              <w:adjustRightInd w:val="0"/>
              <w:spacing w:line="276" w:lineRule="auto"/>
              <w:rPr>
                <w:b/>
                <w:bCs/>
                <w:lang w:val="kk-KZ" w:eastAsia="en-US"/>
              </w:rPr>
            </w:pPr>
            <w:r>
              <w:rPr>
                <w:b/>
                <w:bCs/>
                <w:sz w:val="22"/>
                <w:szCs w:val="22"/>
                <w:lang w:val="kk-KZ" w:eastAsia="en-US"/>
              </w:rPr>
              <w:t>Пәндер коды</w:t>
            </w:r>
          </w:p>
        </w:tc>
        <w:tc>
          <w:tcPr>
            <w:tcW w:w="1671" w:type="dxa"/>
            <w:gridSpan w:val="2"/>
            <w:vMerge w:val="restart"/>
            <w:tcBorders>
              <w:top w:val="single" w:sz="4" w:space="0" w:color="000000"/>
              <w:left w:val="single" w:sz="4" w:space="0" w:color="000000"/>
              <w:bottom w:val="single" w:sz="4" w:space="0" w:color="000000"/>
              <w:right w:val="single" w:sz="4" w:space="0" w:color="000000"/>
            </w:tcBorders>
            <w:hideMark/>
          </w:tcPr>
          <w:p w:rsidR="00843317" w:rsidRDefault="00843317">
            <w:pPr>
              <w:autoSpaceDE w:val="0"/>
              <w:autoSpaceDN w:val="0"/>
              <w:adjustRightInd w:val="0"/>
              <w:spacing w:line="276" w:lineRule="auto"/>
              <w:rPr>
                <w:b/>
                <w:bCs/>
                <w:lang w:val="kk-KZ" w:eastAsia="en-US"/>
              </w:rPr>
            </w:pPr>
            <w:r>
              <w:rPr>
                <w:b/>
                <w:bCs/>
                <w:sz w:val="22"/>
                <w:szCs w:val="22"/>
                <w:lang w:val="kk-KZ" w:eastAsia="en-US"/>
              </w:rPr>
              <w:t>Пәннің аты</w:t>
            </w:r>
          </w:p>
        </w:tc>
        <w:tc>
          <w:tcPr>
            <w:tcW w:w="1049" w:type="dxa"/>
            <w:gridSpan w:val="2"/>
            <w:vMerge w:val="restart"/>
            <w:tcBorders>
              <w:top w:val="single" w:sz="4" w:space="0" w:color="000000"/>
              <w:left w:val="single" w:sz="4" w:space="0" w:color="000000"/>
              <w:bottom w:val="single" w:sz="4" w:space="0" w:color="auto"/>
              <w:right w:val="single" w:sz="4" w:space="0" w:color="000000"/>
            </w:tcBorders>
            <w:hideMark/>
          </w:tcPr>
          <w:p w:rsidR="00843317" w:rsidRDefault="00843317">
            <w:pPr>
              <w:autoSpaceDE w:val="0"/>
              <w:autoSpaceDN w:val="0"/>
              <w:adjustRightInd w:val="0"/>
              <w:spacing w:line="276" w:lineRule="auto"/>
              <w:rPr>
                <w:bCs/>
                <w:lang w:val="kk-KZ" w:eastAsia="en-US"/>
              </w:rPr>
            </w:pPr>
            <w:r>
              <w:rPr>
                <w:b/>
                <w:sz w:val="22"/>
                <w:szCs w:val="22"/>
                <w:lang w:val="kk-KZ" w:eastAsia="en-US"/>
              </w:rPr>
              <w:t>Студенттің өзіндік жұмысы (СӨЖ)</w:t>
            </w:r>
          </w:p>
        </w:tc>
        <w:tc>
          <w:tcPr>
            <w:tcW w:w="2555" w:type="dxa"/>
            <w:gridSpan w:val="5"/>
            <w:tcBorders>
              <w:top w:val="single" w:sz="4" w:space="0" w:color="000000"/>
              <w:left w:val="single" w:sz="4" w:space="0" w:color="000000"/>
              <w:bottom w:val="single" w:sz="4" w:space="0" w:color="auto"/>
              <w:right w:val="single" w:sz="4" w:space="0" w:color="000000"/>
            </w:tcBorders>
            <w:hideMark/>
          </w:tcPr>
          <w:p w:rsidR="00843317" w:rsidRDefault="00843317">
            <w:pPr>
              <w:autoSpaceDE w:val="0"/>
              <w:autoSpaceDN w:val="0"/>
              <w:adjustRightInd w:val="0"/>
              <w:spacing w:line="276" w:lineRule="auto"/>
              <w:rPr>
                <w:bCs/>
                <w:lang w:val="kk-KZ" w:eastAsia="en-US"/>
              </w:rPr>
            </w:pPr>
            <w:r>
              <w:rPr>
                <w:bCs/>
                <w:sz w:val="22"/>
                <w:szCs w:val="22"/>
                <w:lang w:val="kk-KZ" w:eastAsia="en-US"/>
              </w:rPr>
              <w:t>Сағат саны</w:t>
            </w:r>
          </w:p>
        </w:tc>
        <w:tc>
          <w:tcPr>
            <w:tcW w:w="1056" w:type="dxa"/>
            <w:gridSpan w:val="2"/>
            <w:vMerge w:val="restart"/>
            <w:tcBorders>
              <w:top w:val="single" w:sz="4" w:space="0" w:color="000000"/>
              <w:left w:val="single" w:sz="4" w:space="0" w:color="000000"/>
              <w:bottom w:val="single" w:sz="4" w:space="0" w:color="000000"/>
              <w:right w:val="single" w:sz="4" w:space="0" w:color="auto"/>
            </w:tcBorders>
            <w:hideMark/>
          </w:tcPr>
          <w:p w:rsidR="00843317" w:rsidRDefault="00843317">
            <w:pPr>
              <w:autoSpaceDE w:val="0"/>
              <w:autoSpaceDN w:val="0"/>
              <w:adjustRightInd w:val="0"/>
              <w:spacing w:line="276" w:lineRule="auto"/>
              <w:jc w:val="center"/>
              <w:rPr>
                <w:bCs/>
                <w:lang w:val="kk-KZ" w:eastAsia="en-US"/>
              </w:rPr>
            </w:pPr>
            <w:r>
              <w:rPr>
                <w:b/>
                <w:sz w:val="22"/>
                <w:szCs w:val="22"/>
                <w:lang w:val="kk-KZ" w:eastAsia="en-US"/>
              </w:rPr>
              <w:t xml:space="preserve">Кредит саны </w:t>
            </w:r>
          </w:p>
        </w:tc>
        <w:tc>
          <w:tcPr>
            <w:tcW w:w="2601" w:type="dxa"/>
            <w:gridSpan w:val="4"/>
            <w:vMerge w:val="restart"/>
            <w:tcBorders>
              <w:top w:val="single" w:sz="4" w:space="0" w:color="000000"/>
              <w:left w:val="single" w:sz="4" w:space="0" w:color="auto"/>
              <w:bottom w:val="single" w:sz="4" w:space="0" w:color="000000"/>
              <w:right w:val="single" w:sz="4" w:space="0" w:color="000000"/>
            </w:tcBorders>
            <w:hideMark/>
          </w:tcPr>
          <w:p w:rsidR="00843317" w:rsidRDefault="00843317">
            <w:pPr>
              <w:autoSpaceDE w:val="0"/>
              <w:autoSpaceDN w:val="0"/>
              <w:adjustRightInd w:val="0"/>
              <w:spacing w:line="276" w:lineRule="auto"/>
              <w:jc w:val="center"/>
              <w:rPr>
                <w:bCs/>
                <w:lang w:val="kk-KZ" w:eastAsia="en-US"/>
              </w:rPr>
            </w:pPr>
            <w:r>
              <w:rPr>
                <w:b/>
                <w:sz w:val="22"/>
                <w:szCs w:val="22"/>
                <w:lang w:val="kk-KZ" w:eastAsia="en-US"/>
              </w:rPr>
              <w:t xml:space="preserve">Студенттің оқытушы басшылығымен өзіндік жұмысы (СОӨЖ)  </w:t>
            </w:r>
          </w:p>
        </w:tc>
      </w:tr>
      <w:tr w:rsidR="00843317" w:rsidTr="00843317">
        <w:trPr>
          <w:trHeight w:val="168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43317" w:rsidRDefault="00843317">
            <w:pPr>
              <w:rPr>
                <w:b/>
                <w:bCs/>
                <w:lang w:val="kk-KZ"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43317" w:rsidRDefault="00843317">
            <w:pPr>
              <w:rPr>
                <w:b/>
                <w:bCs/>
                <w:lang w:val="kk-KZ" w:eastAsia="en-US"/>
              </w:rPr>
            </w:pP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843317" w:rsidRDefault="00843317">
            <w:pPr>
              <w:rPr>
                <w:bCs/>
                <w:lang w:val="kk-KZ" w:eastAsia="en-US"/>
              </w:rPr>
            </w:pPr>
          </w:p>
        </w:tc>
        <w:tc>
          <w:tcPr>
            <w:tcW w:w="711" w:type="dxa"/>
            <w:vMerge w:val="restart"/>
            <w:tcBorders>
              <w:top w:val="single" w:sz="4" w:space="0" w:color="auto"/>
              <w:left w:val="single" w:sz="4" w:space="0" w:color="000000"/>
              <w:bottom w:val="single" w:sz="4" w:space="0" w:color="000000"/>
              <w:right w:val="single" w:sz="4" w:space="0" w:color="auto"/>
            </w:tcBorders>
            <w:hideMark/>
          </w:tcPr>
          <w:p w:rsidR="00843317" w:rsidRDefault="00843317">
            <w:pPr>
              <w:autoSpaceDE w:val="0"/>
              <w:autoSpaceDN w:val="0"/>
              <w:adjustRightInd w:val="0"/>
              <w:spacing w:line="276" w:lineRule="auto"/>
              <w:jc w:val="center"/>
              <w:rPr>
                <w:bCs/>
                <w:lang w:val="kk-KZ" w:eastAsia="en-US"/>
              </w:rPr>
            </w:pPr>
            <w:r>
              <w:rPr>
                <w:b/>
                <w:sz w:val="22"/>
                <w:szCs w:val="22"/>
                <w:lang w:val="kk-KZ" w:eastAsia="en-US"/>
              </w:rPr>
              <w:t>Дәрістер (Д)</w:t>
            </w:r>
          </w:p>
        </w:tc>
        <w:tc>
          <w:tcPr>
            <w:tcW w:w="1135" w:type="dxa"/>
            <w:gridSpan w:val="2"/>
            <w:vMerge w:val="restart"/>
            <w:tcBorders>
              <w:top w:val="single" w:sz="4" w:space="0" w:color="auto"/>
              <w:left w:val="single" w:sz="4" w:space="0" w:color="auto"/>
              <w:bottom w:val="single" w:sz="4" w:space="0" w:color="000000"/>
              <w:right w:val="single" w:sz="4" w:space="0" w:color="auto"/>
            </w:tcBorders>
            <w:hideMark/>
          </w:tcPr>
          <w:p w:rsidR="00843317" w:rsidRDefault="00843317">
            <w:pPr>
              <w:autoSpaceDE w:val="0"/>
              <w:autoSpaceDN w:val="0"/>
              <w:adjustRightInd w:val="0"/>
              <w:spacing w:line="276" w:lineRule="auto"/>
              <w:ind w:hanging="108"/>
              <w:rPr>
                <w:bCs/>
                <w:lang w:val="kk-KZ" w:eastAsia="en-US"/>
              </w:rPr>
            </w:pPr>
            <w:r>
              <w:rPr>
                <w:b/>
                <w:sz w:val="22"/>
                <w:szCs w:val="22"/>
                <w:lang w:val="kk-KZ" w:eastAsia="en-US"/>
              </w:rPr>
              <w:t>Практ. сабақтар (ПС)</w:t>
            </w:r>
          </w:p>
        </w:tc>
        <w:tc>
          <w:tcPr>
            <w:tcW w:w="709" w:type="dxa"/>
            <w:gridSpan w:val="2"/>
            <w:vMerge w:val="restart"/>
            <w:tcBorders>
              <w:top w:val="single" w:sz="4" w:space="0" w:color="auto"/>
              <w:left w:val="single" w:sz="4" w:space="0" w:color="auto"/>
              <w:bottom w:val="single" w:sz="4" w:space="0" w:color="000000"/>
              <w:right w:val="single" w:sz="4" w:space="0" w:color="000000"/>
            </w:tcBorders>
            <w:hideMark/>
          </w:tcPr>
          <w:p w:rsidR="00843317" w:rsidRDefault="00843317">
            <w:pPr>
              <w:autoSpaceDE w:val="0"/>
              <w:autoSpaceDN w:val="0"/>
              <w:adjustRightInd w:val="0"/>
              <w:spacing w:line="276" w:lineRule="auto"/>
              <w:ind w:hanging="54"/>
              <w:rPr>
                <w:bCs/>
                <w:lang w:val="kk-KZ" w:eastAsia="en-US"/>
              </w:rPr>
            </w:pPr>
            <w:r>
              <w:rPr>
                <w:b/>
                <w:sz w:val="22"/>
                <w:szCs w:val="22"/>
                <w:lang w:val="kk-KZ" w:eastAsia="en-US"/>
              </w:rPr>
              <w:t>Зерт. сабақтар (ЗС)</w:t>
            </w:r>
          </w:p>
        </w:tc>
        <w:tc>
          <w:tcPr>
            <w:tcW w:w="2474" w:type="dxa"/>
            <w:gridSpan w:val="2"/>
            <w:vMerge/>
            <w:tcBorders>
              <w:top w:val="single" w:sz="4" w:space="0" w:color="000000"/>
              <w:left w:val="single" w:sz="4" w:space="0" w:color="000000"/>
              <w:bottom w:val="single" w:sz="4" w:space="0" w:color="000000"/>
              <w:right w:val="single" w:sz="4" w:space="0" w:color="auto"/>
            </w:tcBorders>
            <w:vAlign w:val="center"/>
            <w:hideMark/>
          </w:tcPr>
          <w:p w:rsidR="00843317" w:rsidRDefault="00843317">
            <w:pPr>
              <w:rPr>
                <w:bCs/>
                <w:lang w:val="kk-KZ" w:eastAsia="en-US"/>
              </w:rPr>
            </w:pPr>
          </w:p>
        </w:tc>
        <w:tc>
          <w:tcPr>
            <w:tcW w:w="4972" w:type="dxa"/>
            <w:gridSpan w:val="4"/>
            <w:vMerge/>
            <w:tcBorders>
              <w:top w:val="single" w:sz="4" w:space="0" w:color="000000"/>
              <w:left w:val="single" w:sz="4" w:space="0" w:color="auto"/>
              <w:bottom w:val="single" w:sz="4" w:space="0" w:color="000000"/>
              <w:right w:val="single" w:sz="4" w:space="0" w:color="000000"/>
            </w:tcBorders>
            <w:vAlign w:val="center"/>
            <w:hideMark/>
          </w:tcPr>
          <w:p w:rsidR="00843317" w:rsidRDefault="00843317">
            <w:pPr>
              <w:rPr>
                <w:bCs/>
                <w:lang w:val="kk-KZ" w:eastAsia="en-US"/>
              </w:rPr>
            </w:pPr>
          </w:p>
        </w:tc>
      </w:tr>
      <w:tr w:rsidR="00843317" w:rsidTr="00843317">
        <w:trPr>
          <w:trHeight w:val="276"/>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43317" w:rsidRDefault="00843317">
            <w:pPr>
              <w:rPr>
                <w:b/>
                <w:bCs/>
                <w:lang w:val="kk-KZ"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43317" w:rsidRDefault="00843317">
            <w:pPr>
              <w:rPr>
                <w:b/>
                <w:bCs/>
                <w:lang w:val="kk-KZ" w:eastAsia="en-US"/>
              </w:rPr>
            </w:pPr>
          </w:p>
        </w:tc>
        <w:tc>
          <w:tcPr>
            <w:tcW w:w="1049" w:type="dxa"/>
            <w:gridSpan w:val="2"/>
            <w:vMerge w:val="restart"/>
            <w:tcBorders>
              <w:top w:val="single" w:sz="4" w:space="0" w:color="auto"/>
              <w:left w:val="single" w:sz="4" w:space="0" w:color="000000"/>
              <w:bottom w:val="single" w:sz="4" w:space="0" w:color="000000"/>
              <w:right w:val="single" w:sz="4" w:space="0" w:color="000000"/>
            </w:tcBorders>
          </w:tcPr>
          <w:p w:rsidR="00843317" w:rsidRDefault="00843317">
            <w:pPr>
              <w:autoSpaceDE w:val="0"/>
              <w:autoSpaceDN w:val="0"/>
              <w:adjustRightInd w:val="0"/>
              <w:spacing w:line="276" w:lineRule="auto"/>
              <w:jc w:val="center"/>
              <w:rPr>
                <w:bCs/>
                <w:lang w:val="kk-KZ" w:eastAsia="en-US"/>
              </w:rPr>
            </w:pPr>
          </w:p>
          <w:p w:rsidR="00843317" w:rsidRDefault="00843317">
            <w:pPr>
              <w:autoSpaceDE w:val="0"/>
              <w:autoSpaceDN w:val="0"/>
              <w:adjustRightInd w:val="0"/>
              <w:spacing w:line="276" w:lineRule="auto"/>
              <w:jc w:val="center"/>
              <w:rPr>
                <w:bCs/>
                <w:lang w:val="kk-KZ" w:eastAsia="en-US"/>
              </w:rPr>
            </w:pPr>
            <w:r>
              <w:rPr>
                <w:bCs/>
                <w:sz w:val="22"/>
                <w:szCs w:val="22"/>
                <w:lang w:val="kk-KZ" w:eastAsia="en-US"/>
              </w:rPr>
              <w:t>23</w:t>
            </w:r>
          </w:p>
        </w:tc>
        <w:tc>
          <w:tcPr>
            <w:tcW w:w="2855" w:type="dxa"/>
            <w:vMerge/>
            <w:tcBorders>
              <w:top w:val="single" w:sz="4" w:space="0" w:color="auto"/>
              <w:left w:val="single" w:sz="4" w:space="0" w:color="000000"/>
              <w:bottom w:val="single" w:sz="4" w:space="0" w:color="000000"/>
              <w:right w:val="single" w:sz="4" w:space="0" w:color="auto"/>
            </w:tcBorders>
            <w:vAlign w:val="center"/>
            <w:hideMark/>
          </w:tcPr>
          <w:p w:rsidR="00843317" w:rsidRDefault="00843317">
            <w:pPr>
              <w:rPr>
                <w:bCs/>
                <w:lang w:val="kk-KZ" w:eastAsia="en-US"/>
              </w:rPr>
            </w:pPr>
          </w:p>
        </w:tc>
        <w:tc>
          <w:tcPr>
            <w:tcW w:w="2978" w:type="dxa"/>
            <w:gridSpan w:val="2"/>
            <w:vMerge/>
            <w:tcBorders>
              <w:top w:val="single" w:sz="4" w:space="0" w:color="auto"/>
              <w:left w:val="single" w:sz="4" w:space="0" w:color="auto"/>
              <w:bottom w:val="single" w:sz="4" w:space="0" w:color="000000"/>
              <w:right w:val="single" w:sz="4" w:space="0" w:color="auto"/>
            </w:tcBorders>
            <w:vAlign w:val="center"/>
            <w:hideMark/>
          </w:tcPr>
          <w:p w:rsidR="00843317" w:rsidRDefault="00843317">
            <w:pPr>
              <w:rPr>
                <w:bCs/>
                <w:lang w:val="kk-KZ" w:eastAsia="en-US"/>
              </w:rPr>
            </w:pPr>
          </w:p>
        </w:tc>
        <w:tc>
          <w:tcPr>
            <w:tcW w:w="4912" w:type="dxa"/>
            <w:gridSpan w:val="2"/>
            <w:vMerge/>
            <w:tcBorders>
              <w:top w:val="single" w:sz="4" w:space="0" w:color="auto"/>
              <w:left w:val="single" w:sz="4" w:space="0" w:color="auto"/>
              <w:bottom w:val="single" w:sz="4" w:space="0" w:color="000000"/>
              <w:right w:val="single" w:sz="4" w:space="0" w:color="000000"/>
            </w:tcBorders>
            <w:vAlign w:val="center"/>
            <w:hideMark/>
          </w:tcPr>
          <w:p w:rsidR="00843317" w:rsidRDefault="00843317">
            <w:pPr>
              <w:rPr>
                <w:bCs/>
                <w:lang w:val="kk-KZ" w:eastAsia="en-US"/>
              </w:rPr>
            </w:pPr>
          </w:p>
        </w:tc>
        <w:tc>
          <w:tcPr>
            <w:tcW w:w="2474" w:type="dxa"/>
            <w:gridSpan w:val="2"/>
            <w:vMerge/>
            <w:tcBorders>
              <w:top w:val="single" w:sz="4" w:space="0" w:color="000000"/>
              <w:left w:val="single" w:sz="4" w:space="0" w:color="000000"/>
              <w:bottom w:val="single" w:sz="4" w:space="0" w:color="000000"/>
              <w:right w:val="single" w:sz="4" w:space="0" w:color="auto"/>
            </w:tcBorders>
            <w:vAlign w:val="center"/>
            <w:hideMark/>
          </w:tcPr>
          <w:p w:rsidR="00843317" w:rsidRDefault="00843317">
            <w:pPr>
              <w:rPr>
                <w:bCs/>
                <w:lang w:val="kk-KZ" w:eastAsia="en-US"/>
              </w:rPr>
            </w:pPr>
          </w:p>
        </w:tc>
        <w:tc>
          <w:tcPr>
            <w:tcW w:w="4972" w:type="dxa"/>
            <w:gridSpan w:val="4"/>
            <w:vMerge/>
            <w:tcBorders>
              <w:top w:val="single" w:sz="4" w:space="0" w:color="000000"/>
              <w:left w:val="single" w:sz="4" w:space="0" w:color="auto"/>
              <w:bottom w:val="single" w:sz="4" w:space="0" w:color="000000"/>
              <w:right w:val="single" w:sz="4" w:space="0" w:color="000000"/>
            </w:tcBorders>
            <w:vAlign w:val="center"/>
            <w:hideMark/>
          </w:tcPr>
          <w:p w:rsidR="00843317" w:rsidRDefault="00843317">
            <w:pPr>
              <w:rPr>
                <w:bCs/>
                <w:lang w:val="kk-KZ" w:eastAsia="en-US"/>
              </w:rPr>
            </w:pPr>
          </w:p>
        </w:tc>
      </w:tr>
      <w:tr w:rsidR="00843317" w:rsidTr="00843317">
        <w:tc>
          <w:tcPr>
            <w:tcW w:w="1556" w:type="dxa"/>
            <w:tcBorders>
              <w:top w:val="single" w:sz="4" w:space="0" w:color="000000"/>
              <w:left w:val="single" w:sz="4" w:space="0" w:color="000000"/>
              <w:bottom w:val="single" w:sz="4" w:space="0" w:color="000000"/>
              <w:right w:val="single" w:sz="4" w:space="0" w:color="auto"/>
            </w:tcBorders>
            <w:hideMark/>
          </w:tcPr>
          <w:p w:rsidR="00843317" w:rsidRDefault="00843317">
            <w:pPr>
              <w:autoSpaceDE w:val="0"/>
              <w:autoSpaceDN w:val="0"/>
              <w:adjustRightInd w:val="0"/>
              <w:spacing w:line="276" w:lineRule="auto"/>
              <w:jc w:val="center"/>
              <w:rPr>
                <w:b/>
                <w:bCs/>
                <w:lang w:val="kk-KZ" w:eastAsia="en-US"/>
              </w:rPr>
            </w:pPr>
            <w:r>
              <w:rPr>
                <w:b/>
                <w:bCs/>
                <w:sz w:val="22"/>
                <w:szCs w:val="22"/>
                <w:lang w:eastAsia="en-US"/>
              </w:rPr>
              <w:t>АК1205</w:t>
            </w:r>
          </w:p>
        </w:tc>
        <w:tc>
          <w:tcPr>
            <w:tcW w:w="1671" w:type="dxa"/>
            <w:gridSpan w:val="2"/>
            <w:tcBorders>
              <w:top w:val="single" w:sz="4" w:space="0" w:color="000000"/>
              <w:left w:val="single" w:sz="4" w:space="0" w:color="auto"/>
              <w:bottom w:val="single" w:sz="4" w:space="0" w:color="000000"/>
              <w:right w:val="single" w:sz="4" w:space="0" w:color="000000"/>
            </w:tcBorders>
            <w:hideMark/>
          </w:tcPr>
          <w:p w:rsidR="00843317" w:rsidRDefault="00843317">
            <w:pPr>
              <w:autoSpaceDE w:val="0"/>
              <w:autoSpaceDN w:val="0"/>
              <w:adjustRightInd w:val="0"/>
              <w:spacing w:line="276" w:lineRule="auto"/>
              <w:rPr>
                <w:b/>
                <w:lang w:val="kk-KZ" w:eastAsia="en-US"/>
              </w:rPr>
            </w:pPr>
            <w:r>
              <w:rPr>
                <w:sz w:val="22"/>
                <w:szCs w:val="22"/>
                <w:lang w:val="kk-KZ" w:eastAsia="en-US"/>
              </w:rPr>
              <w:t>Тыңдалым</w:t>
            </w: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rsidR="00843317" w:rsidRDefault="00843317">
            <w:pPr>
              <w:rPr>
                <w:bCs/>
                <w:lang w:val="kk-KZ" w:eastAsia="en-US"/>
              </w:rPr>
            </w:pPr>
          </w:p>
        </w:tc>
        <w:tc>
          <w:tcPr>
            <w:tcW w:w="711" w:type="dxa"/>
            <w:tcBorders>
              <w:top w:val="single" w:sz="4" w:space="0" w:color="000000"/>
              <w:left w:val="single" w:sz="4" w:space="0" w:color="000000"/>
              <w:bottom w:val="single" w:sz="4" w:space="0" w:color="000000"/>
              <w:right w:val="single" w:sz="4" w:space="0" w:color="000000"/>
            </w:tcBorders>
            <w:hideMark/>
          </w:tcPr>
          <w:p w:rsidR="00843317" w:rsidRDefault="00843317">
            <w:pPr>
              <w:autoSpaceDE w:val="0"/>
              <w:autoSpaceDN w:val="0"/>
              <w:adjustRightInd w:val="0"/>
              <w:spacing w:line="276" w:lineRule="auto"/>
              <w:jc w:val="center"/>
              <w:rPr>
                <w:lang w:val="kk-KZ" w:eastAsia="en-US"/>
              </w:rPr>
            </w:pPr>
            <w:r>
              <w:rPr>
                <w:sz w:val="22"/>
                <w:szCs w:val="22"/>
                <w:lang w:val="kk-KZ" w:eastAsia="en-US"/>
              </w:rPr>
              <w:t>30</w:t>
            </w:r>
          </w:p>
        </w:tc>
        <w:tc>
          <w:tcPr>
            <w:tcW w:w="1135" w:type="dxa"/>
            <w:gridSpan w:val="2"/>
            <w:tcBorders>
              <w:top w:val="single" w:sz="4" w:space="0" w:color="000000"/>
              <w:left w:val="single" w:sz="4" w:space="0" w:color="000000"/>
              <w:bottom w:val="single" w:sz="4" w:space="0" w:color="000000"/>
              <w:right w:val="single" w:sz="4" w:space="0" w:color="000000"/>
            </w:tcBorders>
            <w:hideMark/>
          </w:tcPr>
          <w:p w:rsidR="00843317" w:rsidRDefault="00843317">
            <w:pPr>
              <w:autoSpaceDE w:val="0"/>
              <w:autoSpaceDN w:val="0"/>
              <w:adjustRightInd w:val="0"/>
              <w:spacing w:line="276" w:lineRule="auto"/>
              <w:jc w:val="center"/>
              <w:rPr>
                <w:lang w:val="kk-KZ" w:eastAsia="en-US"/>
              </w:rPr>
            </w:pPr>
            <w:r>
              <w:rPr>
                <w:sz w:val="22"/>
                <w:szCs w:val="22"/>
                <w:lang w:val="kk-KZ" w:eastAsia="en-US"/>
              </w:rPr>
              <w:t>2</w:t>
            </w:r>
          </w:p>
        </w:tc>
        <w:tc>
          <w:tcPr>
            <w:tcW w:w="709" w:type="dxa"/>
            <w:gridSpan w:val="2"/>
            <w:tcBorders>
              <w:top w:val="single" w:sz="4" w:space="0" w:color="000000"/>
              <w:left w:val="single" w:sz="4" w:space="0" w:color="000000"/>
              <w:bottom w:val="single" w:sz="4" w:space="0" w:color="000000"/>
              <w:right w:val="single" w:sz="4" w:space="0" w:color="000000"/>
            </w:tcBorders>
          </w:tcPr>
          <w:p w:rsidR="00843317" w:rsidRDefault="00843317">
            <w:pPr>
              <w:autoSpaceDE w:val="0"/>
              <w:autoSpaceDN w:val="0"/>
              <w:adjustRightInd w:val="0"/>
              <w:spacing w:line="276" w:lineRule="auto"/>
              <w:jc w:val="center"/>
              <w:rPr>
                <w:lang w:val="kk-KZ" w:eastAsia="en-US"/>
              </w:rPr>
            </w:pPr>
          </w:p>
        </w:tc>
        <w:tc>
          <w:tcPr>
            <w:tcW w:w="1056" w:type="dxa"/>
            <w:gridSpan w:val="2"/>
            <w:tcBorders>
              <w:top w:val="single" w:sz="4" w:space="0" w:color="000000"/>
              <w:left w:val="single" w:sz="4" w:space="0" w:color="000000"/>
              <w:bottom w:val="single" w:sz="4" w:space="0" w:color="000000"/>
              <w:right w:val="single" w:sz="4" w:space="0" w:color="auto"/>
            </w:tcBorders>
            <w:hideMark/>
          </w:tcPr>
          <w:p w:rsidR="00843317" w:rsidRDefault="00843317">
            <w:pPr>
              <w:spacing w:line="254" w:lineRule="auto"/>
              <w:rPr>
                <w:rFonts w:eastAsiaTheme="minorHAnsi"/>
                <w:lang w:val="kk-KZ" w:eastAsia="en-US"/>
              </w:rPr>
            </w:pPr>
            <w:r>
              <w:rPr>
                <w:rFonts w:eastAsiaTheme="minorHAnsi"/>
                <w:lang w:val="kk-KZ" w:eastAsia="en-US"/>
              </w:rPr>
              <w:t>2</w:t>
            </w:r>
          </w:p>
        </w:tc>
        <w:tc>
          <w:tcPr>
            <w:tcW w:w="2601" w:type="dxa"/>
            <w:gridSpan w:val="4"/>
            <w:tcBorders>
              <w:top w:val="single" w:sz="4" w:space="0" w:color="000000"/>
              <w:left w:val="single" w:sz="4" w:space="0" w:color="auto"/>
              <w:bottom w:val="single" w:sz="4" w:space="0" w:color="000000"/>
              <w:right w:val="single" w:sz="4" w:space="0" w:color="000000"/>
            </w:tcBorders>
            <w:hideMark/>
          </w:tcPr>
          <w:p w:rsidR="00843317" w:rsidRDefault="00843317">
            <w:pPr>
              <w:autoSpaceDE w:val="0"/>
              <w:autoSpaceDN w:val="0"/>
              <w:adjustRightInd w:val="0"/>
              <w:spacing w:line="276" w:lineRule="auto"/>
              <w:jc w:val="center"/>
              <w:rPr>
                <w:color w:val="FF6600"/>
                <w:lang w:val="kk-KZ" w:eastAsia="en-US"/>
              </w:rPr>
            </w:pPr>
            <w:r>
              <w:rPr>
                <w:sz w:val="22"/>
                <w:szCs w:val="22"/>
                <w:lang w:val="kk-KZ" w:eastAsia="en-US"/>
              </w:rPr>
              <w:t>7</w:t>
            </w:r>
          </w:p>
        </w:tc>
      </w:tr>
      <w:tr w:rsidR="00843317" w:rsidTr="00843317">
        <w:trPr>
          <w:gridAfter w:val="1"/>
          <w:wAfter w:w="46" w:type="dxa"/>
        </w:trPr>
        <w:tc>
          <w:tcPr>
            <w:tcW w:w="1556" w:type="dxa"/>
            <w:tcBorders>
              <w:top w:val="single" w:sz="4" w:space="0" w:color="000000"/>
              <w:left w:val="single" w:sz="4" w:space="0" w:color="000000"/>
              <w:bottom w:val="single" w:sz="4" w:space="0" w:color="000000"/>
              <w:right w:val="single" w:sz="4" w:space="0" w:color="auto"/>
            </w:tcBorders>
            <w:hideMark/>
          </w:tcPr>
          <w:p w:rsidR="00843317" w:rsidRDefault="00843317">
            <w:pPr>
              <w:spacing w:line="276" w:lineRule="auto"/>
              <w:rPr>
                <w:rFonts w:asciiTheme="minorHAnsi" w:eastAsiaTheme="minorHAnsi" w:hAnsiTheme="minorHAnsi" w:cstheme="minorBidi"/>
                <w:sz w:val="22"/>
                <w:szCs w:val="22"/>
                <w:lang w:eastAsia="en-US"/>
              </w:rPr>
            </w:pPr>
          </w:p>
        </w:tc>
        <w:tc>
          <w:tcPr>
            <w:tcW w:w="8886" w:type="dxa"/>
            <w:gridSpan w:val="14"/>
            <w:tcBorders>
              <w:top w:val="single" w:sz="4" w:space="0" w:color="000000"/>
              <w:left w:val="single" w:sz="4" w:space="0" w:color="auto"/>
              <w:bottom w:val="single" w:sz="4" w:space="0" w:color="000000"/>
              <w:right w:val="single" w:sz="4" w:space="0" w:color="000000"/>
            </w:tcBorders>
          </w:tcPr>
          <w:p w:rsidR="00843317" w:rsidRDefault="00843317">
            <w:pPr>
              <w:autoSpaceDE w:val="0"/>
              <w:autoSpaceDN w:val="0"/>
              <w:adjustRightInd w:val="0"/>
              <w:spacing w:line="276" w:lineRule="auto"/>
              <w:jc w:val="center"/>
              <w:rPr>
                <w:b/>
                <w:lang w:val="kk-KZ" w:eastAsia="en-US"/>
              </w:rPr>
            </w:pPr>
            <w:r>
              <w:rPr>
                <w:b/>
                <w:sz w:val="22"/>
                <w:szCs w:val="22"/>
                <w:lang w:val="kk-KZ" w:eastAsia="en-US"/>
              </w:rPr>
              <w:t>Курс туралы академиялық ақпарат</w:t>
            </w:r>
          </w:p>
          <w:p w:rsidR="00843317" w:rsidRDefault="00843317">
            <w:pPr>
              <w:autoSpaceDE w:val="0"/>
              <w:autoSpaceDN w:val="0"/>
              <w:adjustRightInd w:val="0"/>
              <w:spacing w:line="276" w:lineRule="auto"/>
              <w:jc w:val="center"/>
              <w:rPr>
                <w:b/>
                <w:lang w:val="kk-KZ" w:eastAsia="en-US"/>
              </w:rPr>
            </w:pPr>
          </w:p>
        </w:tc>
      </w:tr>
      <w:tr w:rsidR="00843317" w:rsidTr="00843317">
        <w:trPr>
          <w:gridAfter w:val="1"/>
          <w:wAfter w:w="46" w:type="dxa"/>
        </w:trPr>
        <w:tc>
          <w:tcPr>
            <w:tcW w:w="1556" w:type="dxa"/>
            <w:tcBorders>
              <w:top w:val="single" w:sz="4" w:space="0" w:color="000000"/>
              <w:left w:val="single" w:sz="4" w:space="0" w:color="000000"/>
              <w:bottom w:val="single" w:sz="4" w:space="0" w:color="000000"/>
              <w:right w:val="single" w:sz="4" w:space="0" w:color="auto"/>
            </w:tcBorders>
            <w:hideMark/>
          </w:tcPr>
          <w:p w:rsidR="00843317" w:rsidRDefault="00843317">
            <w:pPr>
              <w:autoSpaceDE w:val="0"/>
              <w:autoSpaceDN w:val="0"/>
              <w:adjustRightInd w:val="0"/>
              <w:spacing w:line="276" w:lineRule="auto"/>
              <w:jc w:val="center"/>
              <w:rPr>
                <w:b/>
                <w:lang w:val="kk-KZ" w:eastAsia="en-US"/>
              </w:rPr>
            </w:pPr>
            <w:r>
              <w:rPr>
                <w:b/>
                <w:sz w:val="22"/>
                <w:szCs w:val="22"/>
                <w:lang w:val="kk-KZ" w:eastAsia="en-US"/>
              </w:rPr>
              <w:t>Оқытудың түрі</w:t>
            </w:r>
          </w:p>
        </w:tc>
        <w:tc>
          <w:tcPr>
            <w:tcW w:w="1762" w:type="dxa"/>
            <w:gridSpan w:val="3"/>
            <w:tcBorders>
              <w:top w:val="single" w:sz="4" w:space="0" w:color="000000"/>
              <w:left w:val="single" w:sz="4" w:space="0" w:color="auto"/>
              <w:bottom w:val="single" w:sz="4" w:space="0" w:color="000000"/>
              <w:right w:val="single" w:sz="4" w:space="0" w:color="auto"/>
            </w:tcBorders>
          </w:tcPr>
          <w:p w:rsidR="00843317" w:rsidRDefault="00843317">
            <w:pPr>
              <w:autoSpaceDE w:val="0"/>
              <w:autoSpaceDN w:val="0"/>
              <w:adjustRightInd w:val="0"/>
              <w:spacing w:line="276" w:lineRule="auto"/>
              <w:jc w:val="center"/>
              <w:rPr>
                <w:b/>
                <w:lang w:val="kk-KZ" w:eastAsia="en-US"/>
              </w:rPr>
            </w:pPr>
            <w:r>
              <w:rPr>
                <w:b/>
                <w:sz w:val="22"/>
                <w:szCs w:val="22"/>
                <w:lang w:val="kk-KZ" w:eastAsia="en-US"/>
              </w:rPr>
              <w:t>Курстың типі/сипаты</w:t>
            </w:r>
          </w:p>
          <w:p w:rsidR="00843317" w:rsidRDefault="00843317">
            <w:pPr>
              <w:autoSpaceDE w:val="0"/>
              <w:autoSpaceDN w:val="0"/>
              <w:adjustRightInd w:val="0"/>
              <w:spacing w:line="276" w:lineRule="auto"/>
              <w:jc w:val="center"/>
              <w:rPr>
                <w:b/>
                <w:lang w:val="kk-KZ" w:eastAsia="en-US"/>
              </w:rPr>
            </w:pPr>
          </w:p>
        </w:tc>
        <w:tc>
          <w:tcPr>
            <w:tcW w:w="1780" w:type="dxa"/>
            <w:gridSpan w:val="3"/>
            <w:tcBorders>
              <w:top w:val="single" w:sz="4" w:space="0" w:color="000000"/>
              <w:left w:val="single" w:sz="4" w:space="0" w:color="auto"/>
              <w:bottom w:val="single" w:sz="4" w:space="0" w:color="000000"/>
              <w:right w:val="single" w:sz="4" w:space="0" w:color="auto"/>
            </w:tcBorders>
            <w:hideMark/>
          </w:tcPr>
          <w:p w:rsidR="00843317" w:rsidRDefault="00843317">
            <w:pPr>
              <w:autoSpaceDE w:val="0"/>
              <w:autoSpaceDN w:val="0"/>
              <w:adjustRightInd w:val="0"/>
              <w:spacing w:line="276" w:lineRule="auto"/>
              <w:jc w:val="center"/>
              <w:rPr>
                <w:b/>
                <w:lang w:val="kk-KZ" w:eastAsia="en-US"/>
              </w:rPr>
            </w:pPr>
            <w:r>
              <w:rPr>
                <w:b/>
                <w:sz w:val="22"/>
                <w:szCs w:val="22"/>
                <w:lang w:val="kk-KZ" w:eastAsia="en-US"/>
              </w:rPr>
              <w:t>Дәріс түрлері</w:t>
            </w:r>
          </w:p>
        </w:tc>
        <w:tc>
          <w:tcPr>
            <w:tcW w:w="1843" w:type="dxa"/>
            <w:gridSpan w:val="4"/>
            <w:tcBorders>
              <w:top w:val="single" w:sz="4" w:space="0" w:color="000000"/>
              <w:left w:val="single" w:sz="4" w:space="0" w:color="auto"/>
              <w:bottom w:val="single" w:sz="4" w:space="0" w:color="000000"/>
              <w:right w:val="single" w:sz="4" w:space="0" w:color="auto"/>
            </w:tcBorders>
          </w:tcPr>
          <w:p w:rsidR="00843317" w:rsidRDefault="00843317">
            <w:pPr>
              <w:autoSpaceDE w:val="0"/>
              <w:autoSpaceDN w:val="0"/>
              <w:adjustRightInd w:val="0"/>
              <w:spacing w:line="276" w:lineRule="auto"/>
              <w:jc w:val="center"/>
              <w:rPr>
                <w:b/>
                <w:lang w:val="kk-KZ" w:eastAsia="en-US"/>
              </w:rPr>
            </w:pPr>
            <w:r>
              <w:rPr>
                <w:b/>
                <w:sz w:val="22"/>
                <w:szCs w:val="22"/>
                <w:lang w:val="kk-KZ" w:eastAsia="en-US"/>
              </w:rPr>
              <w:t>Практикалық сабақтардың түрлері</w:t>
            </w:r>
          </w:p>
          <w:p w:rsidR="00843317" w:rsidRDefault="00843317">
            <w:pPr>
              <w:autoSpaceDE w:val="0"/>
              <w:autoSpaceDN w:val="0"/>
              <w:adjustRightInd w:val="0"/>
              <w:spacing w:line="276" w:lineRule="auto"/>
              <w:jc w:val="center"/>
              <w:rPr>
                <w:b/>
                <w:lang w:val="kk-KZ" w:eastAsia="en-US"/>
              </w:rPr>
            </w:pPr>
          </w:p>
        </w:tc>
        <w:tc>
          <w:tcPr>
            <w:tcW w:w="1418" w:type="dxa"/>
            <w:gridSpan w:val="2"/>
            <w:tcBorders>
              <w:top w:val="single" w:sz="4" w:space="0" w:color="000000"/>
              <w:left w:val="single" w:sz="4" w:space="0" w:color="auto"/>
              <w:bottom w:val="single" w:sz="4" w:space="0" w:color="000000"/>
              <w:right w:val="single" w:sz="4" w:space="0" w:color="auto"/>
            </w:tcBorders>
          </w:tcPr>
          <w:p w:rsidR="00843317" w:rsidRDefault="00843317">
            <w:pPr>
              <w:autoSpaceDE w:val="0"/>
              <w:autoSpaceDN w:val="0"/>
              <w:adjustRightInd w:val="0"/>
              <w:spacing w:line="276" w:lineRule="auto"/>
              <w:jc w:val="center"/>
              <w:rPr>
                <w:b/>
                <w:lang w:val="kk-KZ" w:eastAsia="en-US"/>
              </w:rPr>
            </w:pPr>
            <w:r>
              <w:rPr>
                <w:b/>
                <w:sz w:val="22"/>
                <w:szCs w:val="22"/>
                <w:lang w:val="kk-KZ" w:eastAsia="en-US"/>
              </w:rPr>
              <w:t>СӨЖ саны</w:t>
            </w:r>
          </w:p>
          <w:p w:rsidR="00843317" w:rsidRDefault="00843317">
            <w:pPr>
              <w:autoSpaceDE w:val="0"/>
              <w:autoSpaceDN w:val="0"/>
              <w:adjustRightInd w:val="0"/>
              <w:spacing w:line="276" w:lineRule="auto"/>
              <w:jc w:val="center"/>
              <w:rPr>
                <w:b/>
                <w:lang w:val="kk-KZ" w:eastAsia="en-US"/>
              </w:rPr>
            </w:pPr>
          </w:p>
        </w:tc>
        <w:tc>
          <w:tcPr>
            <w:tcW w:w="2083" w:type="dxa"/>
            <w:gridSpan w:val="2"/>
            <w:tcBorders>
              <w:top w:val="single" w:sz="4" w:space="0" w:color="000000"/>
              <w:left w:val="single" w:sz="4" w:space="0" w:color="auto"/>
              <w:bottom w:val="single" w:sz="4" w:space="0" w:color="000000"/>
              <w:right w:val="single" w:sz="4" w:space="0" w:color="000000"/>
            </w:tcBorders>
          </w:tcPr>
          <w:p w:rsidR="00843317" w:rsidRDefault="00843317">
            <w:pPr>
              <w:autoSpaceDE w:val="0"/>
              <w:autoSpaceDN w:val="0"/>
              <w:adjustRightInd w:val="0"/>
              <w:spacing w:line="276" w:lineRule="auto"/>
              <w:jc w:val="center"/>
              <w:rPr>
                <w:b/>
                <w:lang w:val="kk-KZ" w:eastAsia="en-US"/>
              </w:rPr>
            </w:pPr>
            <w:r>
              <w:rPr>
                <w:b/>
                <w:sz w:val="22"/>
                <w:szCs w:val="22"/>
                <w:lang w:val="kk-KZ" w:eastAsia="en-US"/>
              </w:rPr>
              <w:t>Қорытынды бақылау түрі</w:t>
            </w:r>
          </w:p>
          <w:p w:rsidR="00843317" w:rsidRDefault="00843317">
            <w:pPr>
              <w:autoSpaceDE w:val="0"/>
              <w:autoSpaceDN w:val="0"/>
              <w:adjustRightInd w:val="0"/>
              <w:spacing w:line="276" w:lineRule="auto"/>
              <w:jc w:val="center"/>
              <w:rPr>
                <w:b/>
                <w:lang w:val="kk-KZ" w:eastAsia="en-US"/>
              </w:rPr>
            </w:pPr>
          </w:p>
        </w:tc>
      </w:tr>
      <w:tr w:rsidR="00843317" w:rsidTr="00843317">
        <w:trPr>
          <w:gridAfter w:val="1"/>
          <w:wAfter w:w="46" w:type="dxa"/>
        </w:trPr>
        <w:tc>
          <w:tcPr>
            <w:tcW w:w="1556" w:type="dxa"/>
            <w:tcBorders>
              <w:top w:val="single" w:sz="4" w:space="0" w:color="000000"/>
              <w:left w:val="single" w:sz="4" w:space="0" w:color="000000"/>
              <w:bottom w:val="single" w:sz="4" w:space="0" w:color="000000"/>
              <w:right w:val="single" w:sz="4" w:space="0" w:color="auto"/>
            </w:tcBorders>
            <w:hideMark/>
          </w:tcPr>
          <w:p w:rsidR="00843317" w:rsidRDefault="00843317">
            <w:pPr>
              <w:spacing w:line="276" w:lineRule="auto"/>
              <w:rPr>
                <w:rFonts w:asciiTheme="minorHAnsi" w:eastAsiaTheme="minorHAnsi" w:hAnsiTheme="minorHAnsi" w:cstheme="minorBidi"/>
                <w:sz w:val="22"/>
                <w:szCs w:val="22"/>
                <w:lang w:eastAsia="en-US"/>
              </w:rPr>
            </w:pPr>
          </w:p>
        </w:tc>
        <w:tc>
          <w:tcPr>
            <w:tcW w:w="1762" w:type="dxa"/>
            <w:gridSpan w:val="3"/>
            <w:tcBorders>
              <w:top w:val="single" w:sz="4" w:space="0" w:color="000000"/>
              <w:left w:val="single" w:sz="4" w:space="0" w:color="auto"/>
              <w:bottom w:val="single" w:sz="4" w:space="0" w:color="000000"/>
              <w:right w:val="single" w:sz="4" w:space="0" w:color="auto"/>
            </w:tcBorders>
          </w:tcPr>
          <w:p w:rsidR="00843317" w:rsidRDefault="00843317">
            <w:pPr>
              <w:autoSpaceDE w:val="0"/>
              <w:autoSpaceDN w:val="0"/>
              <w:adjustRightInd w:val="0"/>
              <w:spacing w:line="276" w:lineRule="auto"/>
              <w:jc w:val="center"/>
              <w:rPr>
                <w:b/>
                <w:lang w:val="kk-KZ" w:eastAsia="en-US"/>
              </w:rPr>
            </w:pPr>
          </w:p>
        </w:tc>
        <w:tc>
          <w:tcPr>
            <w:tcW w:w="1780" w:type="dxa"/>
            <w:gridSpan w:val="3"/>
            <w:tcBorders>
              <w:top w:val="single" w:sz="4" w:space="0" w:color="000000"/>
              <w:left w:val="single" w:sz="4" w:space="0" w:color="auto"/>
              <w:bottom w:val="single" w:sz="4" w:space="0" w:color="000000"/>
              <w:right w:val="single" w:sz="4" w:space="0" w:color="auto"/>
            </w:tcBorders>
          </w:tcPr>
          <w:p w:rsidR="00843317" w:rsidRDefault="00843317">
            <w:pPr>
              <w:autoSpaceDE w:val="0"/>
              <w:autoSpaceDN w:val="0"/>
              <w:adjustRightInd w:val="0"/>
              <w:spacing w:line="276" w:lineRule="auto"/>
              <w:jc w:val="center"/>
              <w:rPr>
                <w:b/>
                <w:lang w:val="kk-KZ" w:eastAsia="en-US"/>
              </w:rPr>
            </w:pPr>
          </w:p>
        </w:tc>
        <w:tc>
          <w:tcPr>
            <w:tcW w:w="1843" w:type="dxa"/>
            <w:gridSpan w:val="4"/>
            <w:tcBorders>
              <w:top w:val="single" w:sz="4" w:space="0" w:color="000000"/>
              <w:left w:val="single" w:sz="4" w:space="0" w:color="auto"/>
              <w:bottom w:val="single" w:sz="4" w:space="0" w:color="000000"/>
              <w:right w:val="single" w:sz="4" w:space="0" w:color="auto"/>
            </w:tcBorders>
          </w:tcPr>
          <w:p w:rsidR="00843317" w:rsidRDefault="00843317">
            <w:pPr>
              <w:autoSpaceDE w:val="0"/>
              <w:autoSpaceDN w:val="0"/>
              <w:adjustRightInd w:val="0"/>
              <w:spacing w:line="276" w:lineRule="auto"/>
              <w:jc w:val="center"/>
              <w:rPr>
                <w:b/>
                <w:lang w:val="kk-KZ" w:eastAsia="en-US"/>
              </w:rPr>
            </w:pPr>
          </w:p>
        </w:tc>
        <w:tc>
          <w:tcPr>
            <w:tcW w:w="1418" w:type="dxa"/>
            <w:gridSpan w:val="2"/>
            <w:tcBorders>
              <w:top w:val="single" w:sz="4" w:space="0" w:color="000000"/>
              <w:left w:val="single" w:sz="4" w:space="0" w:color="auto"/>
              <w:bottom w:val="single" w:sz="4" w:space="0" w:color="000000"/>
              <w:right w:val="single" w:sz="4" w:space="0" w:color="auto"/>
            </w:tcBorders>
          </w:tcPr>
          <w:p w:rsidR="00843317" w:rsidRDefault="00843317">
            <w:pPr>
              <w:autoSpaceDE w:val="0"/>
              <w:autoSpaceDN w:val="0"/>
              <w:adjustRightInd w:val="0"/>
              <w:spacing w:line="276" w:lineRule="auto"/>
              <w:jc w:val="center"/>
              <w:rPr>
                <w:b/>
                <w:lang w:val="kk-KZ" w:eastAsia="en-US"/>
              </w:rPr>
            </w:pPr>
          </w:p>
        </w:tc>
        <w:tc>
          <w:tcPr>
            <w:tcW w:w="2083" w:type="dxa"/>
            <w:gridSpan w:val="2"/>
            <w:tcBorders>
              <w:top w:val="single" w:sz="4" w:space="0" w:color="000000"/>
              <w:left w:val="single" w:sz="4" w:space="0" w:color="auto"/>
              <w:bottom w:val="single" w:sz="4" w:space="0" w:color="000000"/>
              <w:right w:val="single" w:sz="4" w:space="0" w:color="000000"/>
            </w:tcBorders>
          </w:tcPr>
          <w:p w:rsidR="00843317" w:rsidRDefault="00843317">
            <w:pPr>
              <w:autoSpaceDE w:val="0"/>
              <w:autoSpaceDN w:val="0"/>
              <w:adjustRightInd w:val="0"/>
              <w:spacing w:line="276" w:lineRule="auto"/>
              <w:jc w:val="center"/>
              <w:rPr>
                <w:b/>
                <w:lang w:val="kk-KZ" w:eastAsia="en-US"/>
              </w:rPr>
            </w:pPr>
          </w:p>
        </w:tc>
      </w:tr>
      <w:tr w:rsidR="00843317" w:rsidRPr="003B3917" w:rsidTr="00843317">
        <w:trPr>
          <w:gridAfter w:val="1"/>
          <w:wAfter w:w="46" w:type="dxa"/>
        </w:trPr>
        <w:tc>
          <w:tcPr>
            <w:tcW w:w="1556" w:type="dxa"/>
            <w:tcBorders>
              <w:top w:val="single" w:sz="4" w:space="0" w:color="000000"/>
              <w:left w:val="single" w:sz="4" w:space="0" w:color="000000"/>
              <w:bottom w:val="single" w:sz="4" w:space="0" w:color="000000"/>
              <w:right w:val="single" w:sz="4" w:space="0" w:color="000000"/>
            </w:tcBorders>
            <w:hideMark/>
          </w:tcPr>
          <w:p w:rsidR="00843317" w:rsidRDefault="00843317">
            <w:pPr>
              <w:autoSpaceDE w:val="0"/>
              <w:autoSpaceDN w:val="0"/>
              <w:adjustRightInd w:val="0"/>
              <w:spacing w:line="276" w:lineRule="auto"/>
              <w:rPr>
                <w:bCs/>
                <w:lang w:val="kk-KZ" w:eastAsia="en-US"/>
              </w:rPr>
            </w:pPr>
            <w:r>
              <w:rPr>
                <w:bCs/>
                <w:sz w:val="22"/>
                <w:szCs w:val="22"/>
                <w:lang w:val="kk-KZ" w:eastAsia="en-US"/>
              </w:rPr>
              <w:t>Дәріскер</w:t>
            </w:r>
          </w:p>
        </w:tc>
        <w:tc>
          <w:tcPr>
            <w:tcW w:w="5385" w:type="dxa"/>
            <w:gridSpan w:val="10"/>
            <w:tcBorders>
              <w:top w:val="single" w:sz="4" w:space="0" w:color="000000"/>
              <w:left w:val="single" w:sz="4" w:space="0" w:color="000000"/>
              <w:bottom w:val="single" w:sz="4" w:space="0" w:color="000000"/>
              <w:right w:val="single" w:sz="4" w:space="0" w:color="000000"/>
            </w:tcBorders>
            <w:hideMark/>
          </w:tcPr>
          <w:p w:rsidR="00843317" w:rsidRDefault="00843317">
            <w:pPr>
              <w:pStyle w:val="4"/>
              <w:spacing w:before="0" w:after="0" w:line="276" w:lineRule="auto"/>
              <w:jc w:val="both"/>
              <w:rPr>
                <w:b w:val="0"/>
                <w:sz w:val="22"/>
                <w:szCs w:val="22"/>
                <w:lang w:val="kk-KZ" w:eastAsia="en-US"/>
              </w:rPr>
            </w:pPr>
            <w:r>
              <w:rPr>
                <w:b w:val="0"/>
                <w:sz w:val="22"/>
                <w:szCs w:val="22"/>
                <w:lang w:val="kk-KZ" w:eastAsia="en-US"/>
              </w:rPr>
              <w:t>Машинбаева Г.Ә. аға оқытушы</w:t>
            </w:r>
          </w:p>
        </w:tc>
        <w:tc>
          <w:tcPr>
            <w:tcW w:w="1418" w:type="dxa"/>
            <w:gridSpan w:val="2"/>
            <w:vMerge w:val="restart"/>
            <w:tcBorders>
              <w:top w:val="single" w:sz="4" w:space="0" w:color="000000"/>
              <w:left w:val="single" w:sz="4" w:space="0" w:color="000000"/>
              <w:bottom w:val="single" w:sz="4" w:space="0" w:color="000000"/>
              <w:right w:val="single" w:sz="4" w:space="0" w:color="000000"/>
            </w:tcBorders>
            <w:hideMark/>
          </w:tcPr>
          <w:p w:rsidR="00843317" w:rsidRPr="00843317" w:rsidRDefault="00843317">
            <w:pPr>
              <w:spacing w:line="276" w:lineRule="auto"/>
              <w:rPr>
                <w:rFonts w:asciiTheme="minorHAnsi" w:eastAsiaTheme="minorHAnsi" w:hAnsiTheme="minorHAnsi" w:cstheme="minorBidi"/>
                <w:sz w:val="22"/>
                <w:szCs w:val="22"/>
                <w:lang w:val="kk-KZ" w:eastAsia="en-US"/>
              </w:rPr>
            </w:pPr>
          </w:p>
        </w:tc>
        <w:tc>
          <w:tcPr>
            <w:tcW w:w="2083" w:type="dxa"/>
            <w:gridSpan w:val="2"/>
            <w:vMerge w:val="restart"/>
            <w:tcBorders>
              <w:top w:val="single" w:sz="4" w:space="0" w:color="000000"/>
              <w:left w:val="single" w:sz="4" w:space="0" w:color="000000"/>
              <w:bottom w:val="single" w:sz="4" w:space="0" w:color="000000"/>
              <w:right w:val="single" w:sz="4" w:space="0" w:color="000000"/>
            </w:tcBorders>
            <w:hideMark/>
          </w:tcPr>
          <w:p w:rsidR="00843317" w:rsidRPr="00843317" w:rsidRDefault="00843317">
            <w:pPr>
              <w:spacing w:line="276" w:lineRule="auto"/>
              <w:rPr>
                <w:rFonts w:asciiTheme="minorHAnsi" w:eastAsiaTheme="minorHAnsi" w:hAnsiTheme="minorHAnsi" w:cstheme="minorBidi"/>
                <w:sz w:val="22"/>
                <w:szCs w:val="22"/>
                <w:lang w:val="kk-KZ" w:eastAsia="en-US"/>
              </w:rPr>
            </w:pPr>
          </w:p>
        </w:tc>
      </w:tr>
      <w:tr w:rsidR="00843317" w:rsidRPr="003B3917" w:rsidTr="00843317">
        <w:trPr>
          <w:gridAfter w:val="1"/>
          <w:wAfter w:w="46" w:type="dxa"/>
        </w:trPr>
        <w:tc>
          <w:tcPr>
            <w:tcW w:w="1556" w:type="dxa"/>
            <w:tcBorders>
              <w:top w:val="single" w:sz="4" w:space="0" w:color="000000"/>
              <w:left w:val="single" w:sz="4" w:space="0" w:color="000000"/>
              <w:bottom w:val="single" w:sz="4" w:space="0" w:color="000000"/>
              <w:right w:val="single" w:sz="4" w:space="0" w:color="000000"/>
            </w:tcBorders>
            <w:hideMark/>
          </w:tcPr>
          <w:p w:rsidR="00843317" w:rsidRDefault="00843317">
            <w:pPr>
              <w:autoSpaceDE w:val="0"/>
              <w:autoSpaceDN w:val="0"/>
              <w:adjustRightInd w:val="0"/>
              <w:spacing w:line="276" w:lineRule="auto"/>
              <w:rPr>
                <w:bCs/>
                <w:lang w:val="kk-KZ" w:eastAsia="en-US"/>
              </w:rPr>
            </w:pPr>
            <w:r>
              <w:rPr>
                <w:bCs/>
                <w:sz w:val="22"/>
                <w:szCs w:val="22"/>
                <w:lang w:val="kk-KZ" w:eastAsia="en-US"/>
              </w:rPr>
              <w:t>e-mail</w:t>
            </w:r>
          </w:p>
        </w:tc>
        <w:tc>
          <w:tcPr>
            <w:tcW w:w="5385" w:type="dxa"/>
            <w:gridSpan w:val="10"/>
            <w:tcBorders>
              <w:top w:val="single" w:sz="4" w:space="0" w:color="000000"/>
              <w:left w:val="single" w:sz="4" w:space="0" w:color="000000"/>
              <w:bottom w:val="single" w:sz="4" w:space="0" w:color="auto"/>
              <w:right w:val="single" w:sz="4" w:space="0" w:color="000000"/>
            </w:tcBorders>
            <w:hideMark/>
          </w:tcPr>
          <w:p w:rsidR="00843317" w:rsidRDefault="00843317">
            <w:pPr>
              <w:shd w:val="clear" w:color="auto" w:fill="FFFFFF"/>
              <w:spacing w:line="219" w:lineRule="atLeast"/>
              <w:rPr>
                <w:rFonts w:ascii="Helvetica" w:hAnsi="Helvetica"/>
                <w:color w:val="5F6368"/>
                <w:sz w:val="16"/>
                <w:szCs w:val="16"/>
                <w:lang w:val="kk-KZ" w:eastAsia="en-US"/>
              </w:rPr>
            </w:pPr>
            <w:r>
              <w:rPr>
                <w:sz w:val="22"/>
                <w:szCs w:val="22"/>
                <w:lang w:val="de-CH" w:eastAsia="en-US"/>
              </w:rPr>
              <w:t>E</w:t>
            </w:r>
            <w:r>
              <w:rPr>
                <w:sz w:val="22"/>
                <w:szCs w:val="22"/>
                <w:lang w:val="kk-KZ" w:eastAsia="en-US"/>
              </w:rPr>
              <w:t>-</w:t>
            </w:r>
            <w:proofErr w:type="spellStart"/>
            <w:r>
              <w:rPr>
                <w:sz w:val="22"/>
                <w:szCs w:val="22"/>
                <w:lang w:val="de-CH" w:eastAsia="en-US"/>
              </w:rPr>
              <w:t>mail</w:t>
            </w:r>
            <w:proofErr w:type="spellEnd"/>
            <w:r>
              <w:rPr>
                <w:sz w:val="22"/>
                <w:szCs w:val="22"/>
                <w:lang w:val="kk-KZ" w:eastAsia="en-US"/>
              </w:rPr>
              <w:t xml:space="preserve">: </w:t>
            </w:r>
            <w:r>
              <w:rPr>
                <w:rFonts w:ascii="Helvetica" w:hAnsi="Helvetica"/>
                <w:color w:val="5F6368"/>
                <w:sz w:val="16"/>
                <w:szCs w:val="16"/>
                <w:lang w:val="en-US" w:eastAsia="en-US"/>
              </w:rPr>
              <w:t>gulnaznuki@gmail.com</w:t>
            </w:r>
          </w:p>
        </w:tc>
        <w:tc>
          <w:tcPr>
            <w:tcW w:w="4019" w:type="dxa"/>
            <w:gridSpan w:val="2"/>
            <w:vMerge/>
            <w:tcBorders>
              <w:top w:val="single" w:sz="4" w:space="0" w:color="000000"/>
              <w:left w:val="single" w:sz="4" w:space="0" w:color="000000"/>
              <w:bottom w:val="single" w:sz="4" w:space="0" w:color="000000"/>
              <w:right w:val="single" w:sz="4" w:space="0" w:color="000000"/>
            </w:tcBorders>
            <w:vAlign w:val="center"/>
            <w:hideMark/>
          </w:tcPr>
          <w:p w:rsidR="00843317" w:rsidRPr="00843317" w:rsidRDefault="00843317">
            <w:pPr>
              <w:rPr>
                <w:rFonts w:asciiTheme="minorHAnsi" w:eastAsiaTheme="minorHAnsi" w:hAnsiTheme="minorHAnsi" w:cstheme="minorBidi"/>
                <w:sz w:val="22"/>
                <w:szCs w:val="22"/>
                <w:lang w:val="en-US" w:eastAsia="en-US"/>
              </w:rPr>
            </w:pPr>
          </w:p>
        </w:tc>
        <w:tc>
          <w:tcPr>
            <w:tcW w:w="2227" w:type="dxa"/>
            <w:gridSpan w:val="2"/>
            <w:vMerge/>
            <w:tcBorders>
              <w:top w:val="single" w:sz="4" w:space="0" w:color="000000"/>
              <w:left w:val="single" w:sz="4" w:space="0" w:color="000000"/>
              <w:bottom w:val="single" w:sz="4" w:space="0" w:color="000000"/>
              <w:right w:val="single" w:sz="4" w:space="0" w:color="000000"/>
            </w:tcBorders>
            <w:vAlign w:val="center"/>
            <w:hideMark/>
          </w:tcPr>
          <w:p w:rsidR="00843317" w:rsidRPr="00843317" w:rsidRDefault="00843317">
            <w:pPr>
              <w:rPr>
                <w:rFonts w:asciiTheme="minorHAnsi" w:eastAsiaTheme="minorHAnsi" w:hAnsiTheme="minorHAnsi" w:cstheme="minorBidi"/>
                <w:sz w:val="22"/>
                <w:szCs w:val="22"/>
                <w:lang w:val="en-US" w:eastAsia="en-US"/>
              </w:rPr>
            </w:pPr>
          </w:p>
        </w:tc>
      </w:tr>
      <w:tr w:rsidR="00843317" w:rsidTr="00843317">
        <w:trPr>
          <w:gridAfter w:val="1"/>
          <w:wAfter w:w="46" w:type="dxa"/>
        </w:trPr>
        <w:tc>
          <w:tcPr>
            <w:tcW w:w="1556" w:type="dxa"/>
            <w:tcBorders>
              <w:top w:val="single" w:sz="4" w:space="0" w:color="000000"/>
              <w:left w:val="single" w:sz="4" w:space="0" w:color="000000"/>
              <w:bottom w:val="single" w:sz="4" w:space="0" w:color="000000"/>
              <w:right w:val="single" w:sz="4" w:space="0" w:color="000000"/>
            </w:tcBorders>
            <w:hideMark/>
          </w:tcPr>
          <w:p w:rsidR="00843317" w:rsidRDefault="00843317">
            <w:pPr>
              <w:autoSpaceDE w:val="0"/>
              <w:autoSpaceDN w:val="0"/>
              <w:adjustRightInd w:val="0"/>
              <w:spacing w:line="276" w:lineRule="auto"/>
              <w:rPr>
                <w:bCs/>
                <w:lang w:val="kk-KZ" w:eastAsia="en-US"/>
              </w:rPr>
            </w:pPr>
            <w:r>
              <w:rPr>
                <w:bCs/>
                <w:sz w:val="22"/>
                <w:szCs w:val="22"/>
                <w:lang w:val="kk-KZ" w:eastAsia="en-US"/>
              </w:rPr>
              <w:t xml:space="preserve">Телефоны </w:t>
            </w:r>
          </w:p>
        </w:tc>
        <w:tc>
          <w:tcPr>
            <w:tcW w:w="5385" w:type="dxa"/>
            <w:gridSpan w:val="10"/>
            <w:tcBorders>
              <w:top w:val="single" w:sz="4" w:space="0" w:color="auto"/>
              <w:left w:val="single" w:sz="4" w:space="0" w:color="000000"/>
              <w:bottom w:val="single" w:sz="4" w:space="0" w:color="000000"/>
              <w:right w:val="single" w:sz="4" w:space="0" w:color="000000"/>
            </w:tcBorders>
            <w:hideMark/>
          </w:tcPr>
          <w:p w:rsidR="00843317" w:rsidRDefault="00843317">
            <w:pPr>
              <w:spacing w:line="276" w:lineRule="auto"/>
              <w:jc w:val="both"/>
              <w:rPr>
                <w:lang w:val="kk-KZ" w:eastAsia="en-US"/>
              </w:rPr>
            </w:pPr>
            <w:r>
              <w:rPr>
                <w:sz w:val="22"/>
                <w:szCs w:val="22"/>
                <w:lang w:val="kk-KZ" w:eastAsia="en-US"/>
              </w:rPr>
              <w:t>87073896488</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843317" w:rsidRDefault="00843317">
            <w:pPr>
              <w:spacing w:line="276" w:lineRule="auto"/>
              <w:rPr>
                <w:rFonts w:asciiTheme="minorHAnsi" w:eastAsiaTheme="minorHAnsi" w:hAnsiTheme="minorHAnsi" w:cstheme="minorBidi"/>
                <w:sz w:val="22"/>
                <w:szCs w:val="22"/>
                <w:lang w:eastAsia="en-US"/>
              </w:rPr>
            </w:pPr>
          </w:p>
        </w:tc>
        <w:tc>
          <w:tcPr>
            <w:tcW w:w="2083" w:type="dxa"/>
            <w:gridSpan w:val="2"/>
            <w:tcBorders>
              <w:top w:val="single" w:sz="4" w:space="0" w:color="000000"/>
              <w:left w:val="single" w:sz="4" w:space="0" w:color="000000"/>
              <w:bottom w:val="single" w:sz="4" w:space="0" w:color="000000"/>
              <w:right w:val="single" w:sz="4" w:space="0" w:color="000000"/>
            </w:tcBorders>
          </w:tcPr>
          <w:p w:rsidR="00843317" w:rsidRDefault="00843317">
            <w:pPr>
              <w:autoSpaceDE w:val="0"/>
              <w:autoSpaceDN w:val="0"/>
              <w:adjustRightInd w:val="0"/>
              <w:spacing w:line="276" w:lineRule="auto"/>
              <w:jc w:val="center"/>
              <w:rPr>
                <w:lang w:val="kk-KZ" w:eastAsia="en-US"/>
              </w:rPr>
            </w:pPr>
          </w:p>
        </w:tc>
      </w:tr>
      <w:tr w:rsidR="00843317" w:rsidTr="00843317">
        <w:trPr>
          <w:gridAfter w:val="1"/>
          <w:wAfter w:w="46" w:type="dxa"/>
        </w:trPr>
        <w:tc>
          <w:tcPr>
            <w:tcW w:w="10442" w:type="dxa"/>
            <w:gridSpan w:val="15"/>
            <w:tcBorders>
              <w:top w:val="single" w:sz="4" w:space="0" w:color="000000"/>
              <w:left w:val="single" w:sz="4" w:space="0" w:color="000000"/>
              <w:bottom w:val="single" w:sz="4" w:space="0" w:color="000000"/>
              <w:right w:val="single" w:sz="4" w:space="0" w:color="000000"/>
            </w:tcBorders>
            <w:hideMark/>
          </w:tcPr>
          <w:p w:rsidR="00843317" w:rsidRDefault="00843317">
            <w:pPr>
              <w:autoSpaceDE w:val="0"/>
              <w:autoSpaceDN w:val="0"/>
              <w:adjustRightInd w:val="0"/>
              <w:spacing w:line="276" w:lineRule="auto"/>
              <w:jc w:val="center"/>
              <w:rPr>
                <w:b/>
                <w:lang w:val="kk-KZ" w:eastAsia="en-US"/>
              </w:rPr>
            </w:pPr>
            <w:r>
              <w:rPr>
                <w:b/>
                <w:sz w:val="22"/>
                <w:szCs w:val="22"/>
                <w:lang w:val="kk-KZ" w:eastAsia="en-US"/>
              </w:rPr>
              <w:t>Курстың академиялық презентациясы</w:t>
            </w:r>
          </w:p>
        </w:tc>
      </w:tr>
      <w:tr w:rsidR="00843317" w:rsidTr="00843317">
        <w:trPr>
          <w:gridAfter w:val="2"/>
          <w:wAfter w:w="53" w:type="dxa"/>
        </w:trPr>
        <w:tc>
          <w:tcPr>
            <w:tcW w:w="2122" w:type="dxa"/>
            <w:gridSpan w:val="2"/>
            <w:tcBorders>
              <w:top w:val="single" w:sz="4" w:space="0" w:color="000000"/>
              <w:left w:val="single" w:sz="4" w:space="0" w:color="000000"/>
              <w:bottom w:val="single" w:sz="4" w:space="0" w:color="000000"/>
              <w:right w:val="single" w:sz="4" w:space="0" w:color="000000"/>
            </w:tcBorders>
            <w:hideMark/>
          </w:tcPr>
          <w:p w:rsidR="00843317" w:rsidRDefault="00843317">
            <w:pPr>
              <w:spacing w:line="254" w:lineRule="auto"/>
              <w:rPr>
                <w:lang w:val="kk-KZ" w:eastAsia="en-US"/>
              </w:rPr>
            </w:pPr>
            <w:r>
              <w:rPr>
                <w:b/>
                <w:sz w:val="22"/>
                <w:szCs w:val="22"/>
                <w:lang w:val="kk-KZ" w:eastAsia="en-US"/>
              </w:rPr>
              <w:t>Пәннің мақсаты</w:t>
            </w:r>
          </w:p>
        </w:tc>
        <w:tc>
          <w:tcPr>
            <w:tcW w:w="4110" w:type="dxa"/>
            <w:gridSpan w:val="7"/>
            <w:tcBorders>
              <w:top w:val="single" w:sz="4" w:space="0" w:color="000000"/>
              <w:left w:val="single" w:sz="4" w:space="0" w:color="000000"/>
              <w:bottom w:val="single" w:sz="4" w:space="0" w:color="000000"/>
              <w:right w:val="single" w:sz="4" w:space="0" w:color="auto"/>
            </w:tcBorders>
            <w:hideMark/>
          </w:tcPr>
          <w:p w:rsidR="00843317" w:rsidRDefault="00843317">
            <w:pPr>
              <w:spacing w:line="254" w:lineRule="auto"/>
              <w:jc w:val="center"/>
              <w:rPr>
                <w:b/>
                <w:lang w:val="kk-KZ" w:eastAsia="en-US"/>
              </w:rPr>
            </w:pPr>
            <w:r>
              <w:rPr>
                <w:b/>
                <w:sz w:val="22"/>
                <w:szCs w:val="22"/>
                <w:lang w:val="kk-KZ" w:eastAsia="en-US"/>
              </w:rPr>
              <w:t>Оқытудың күтілетін нәтижелері  (ОН)</w:t>
            </w:r>
          </w:p>
          <w:p w:rsidR="00843317" w:rsidRDefault="00843317">
            <w:pPr>
              <w:autoSpaceDE w:val="0"/>
              <w:autoSpaceDN w:val="0"/>
              <w:adjustRightInd w:val="0"/>
              <w:spacing w:line="254" w:lineRule="auto"/>
              <w:jc w:val="both"/>
              <w:rPr>
                <w:lang w:val="kk-KZ" w:eastAsia="en-US"/>
              </w:rPr>
            </w:pPr>
            <w:r>
              <w:rPr>
                <w:sz w:val="22"/>
                <w:szCs w:val="22"/>
                <w:lang w:val="kk-KZ" w:eastAsia="ar-SA"/>
              </w:rPr>
              <w:t>Пәнді оқыту нәтижесінде білім алушы қабілетті болады:</w:t>
            </w:r>
          </w:p>
        </w:tc>
        <w:tc>
          <w:tcPr>
            <w:tcW w:w="4203" w:type="dxa"/>
            <w:gridSpan w:val="5"/>
            <w:tcBorders>
              <w:top w:val="single" w:sz="4" w:space="0" w:color="000000"/>
              <w:left w:val="single" w:sz="4" w:space="0" w:color="auto"/>
              <w:bottom w:val="single" w:sz="4" w:space="0" w:color="000000"/>
              <w:right w:val="single" w:sz="4" w:space="0" w:color="000000"/>
            </w:tcBorders>
            <w:hideMark/>
          </w:tcPr>
          <w:p w:rsidR="00843317" w:rsidRDefault="00843317">
            <w:pPr>
              <w:spacing w:line="254" w:lineRule="auto"/>
              <w:jc w:val="center"/>
              <w:rPr>
                <w:b/>
                <w:lang w:val="kk-KZ" w:eastAsia="en-US"/>
              </w:rPr>
            </w:pPr>
            <w:r>
              <w:rPr>
                <w:b/>
                <w:sz w:val="22"/>
                <w:szCs w:val="22"/>
                <w:lang w:val="kk-KZ" w:eastAsia="en-US"/>
              </w:rPr>
              <w:t xml:space="preserve">ОН қол жеткізу индикаторлары (ЖИ) </w:t>
            </w:r>
          </w:p>
          <w:p w:rsidR="00843317" w:rsidRDefault="00843317">
            <w:pPr>
              <w:spacing w:after="160" w:line="254" w:lineRule="auto"/>
              <w:jc w:val="center"/>
              <w:rPr>
                <w:lang w:val="kk-KZ" w:eastAsia="en-US"/>
              </w:rPr>
            </w:pPr>
            <w:r>
              <w:rPr>
                <w:sz w:val="22"/>
                <w:szCs w:val="22"/>
                <w:lang w:val="kk-KZ" w:eastAsia="en-US"/>
              </w:rPr>
              <w:t>(әрбір ОН-ге кемінде 2 индикатор)</w:t>
            </w:r>
          </w:p>
        </w:tc>
      </w:tr>
      <w:tr w:rsidR="00843317" w:rsidRPr="003B3917" w:rsidTr="00843317">
        <w:trPr>
          <w:gridAfter w:val="2"/>
          <w:wAfter w:w="53" w:type="dxa"/>
          <w:trHeight w:val="272"/>
        </w:trPr>
        <w:tc>
          <w:tcPr>
            <w:tcW w:w="2122" w:type="dxa"/>
            <w:gridSpan w:val="2"/>
            <w:vMerge w:val="restart"/>
            <w:tcBorders>
              <w:top w:val="single" w:sz="4" w:space="0" w:color="000000"/>
              <w:left w:val="single" w:sz="4" w:space="0" w:color="000000"/>
              <w:bottom w:val="single" w:sz="4" w:space="0" w:color="000000"/>
              <w:right w:val="single" w:sz="4" w:space="0" w:color="000000"/>
            </w:tcBorders>
            <w:hideMark/>
          </w:tcPr>
          <w:p w:rsidR="00843317" w:rsidRDefault="00843317">
            <w:pPr>
              <w:spacing w:line="254" w:lineRule="auto"/>
              <w:rPr>
                <w:b/>
                <w:lang w:val="kk-KZ" w:eastAsia="en-US"/>
              </w:rPr>
            </w:pPr>
            <w:r>
              <w:rPr>
                <w:sz w:val="22"/>
                <w:szCs w:val="22"/>
                <w:lang w:val="kk-KZ" w:eastAsia="en-US"/>
              </w:rPr>
              <w:t>Қазақ тілін меңгерудің бастапқы деңгей талабына сәйкес коммуникативтік құзыреттілік жүйесін қалыптастыру</w:t>
            </w:r>
          </w:p>
        </w:tc>
        <w:tc>
          <w:tcPr>
            <w:tcW w:w="4110" w:type="dxa"/>
            <w:gridSpan w:val="7"/>
            <w:tcBorders>
              <w:top w:val="single" w:sz="4" w:space="0" w:color="000000"/>
              <w:left w:val="single" w:sz="4" w:space="0" w:color="000000"/>
              <w:bottom w:val="single" w:sz="4" w:space="0" w:color="000000"/>
              <w:right w:val="single" w:sz="4" w:space="0" w:color="auto"/>
            </w:tcBorders>
          </w:tcPr>
          <w:p w:rsidR="00843317" w:rsidRDefault="00843317">
            <w:pPr>
              <w:pStyle w:val="a7"/>
              <w:spacing w:line="254" w:lineRule="auto"/>
              <w:ind w:left="34"/>
              <w:jc w:val="both"/>
              <w:rPr>
                <w:b/>
                <w:lang w:val="kk-KZ" w:eastAsia="en-US"/>
              </w:rPr>
            </w:pPr>
            <w:r>
              <w:rPr>
                <w:b/>
                <w:sz w:val="22"/>
                <w:szCs w:val="22"/>
                <w:lang w:val="kk-KZ" w:eastAsia="en-US"/>
              </w:rPr>
              <w:t>ОН 1 (когнитивтік)</w:t>
            </w:r>
          </w:p>
          <w:p w:rsidR="00843317" w:rsidRDefault="00843317">
            <w:pPr>
              <w:autoSpaceDE w:val="0"/>
              <w:autoSpaceDN w:val="0"/>
              <w:adjustRightInd w:val="0"/>
              <w:spacing w:line="276" w:lineRule="auto"/>
              <w:jc w:val="both"/>
              <w:rPr>
                <w:color w:val="000000"/>
                <w:lang w:val="kk-KZ" w:eastAsia="en-US"/>
              </w:rPr>
            </w:pPr>
            <w:r>
              <w:rPr>
                <w:color w:val="000000"/>
                <w:sz w:val="22"/>
                <w:szCs w:val="22"/>
                <w:lang w:val="kk-KZ" w:eastAsia="en-US"/>
              </w:rPr>
              <w:t xml:space="preserve">Бейвербалды және дайын сөйлеу модельдерін есте сақтау, дыбыс, буын, сөз, сөз тіркестерін айту, екпінді, ырғақты, сөйлеу конструкцияларын қайталау; </w:t>
            </w:r>
          </w:p>
          <w:p w:rsidR="00843317" w:rsidRDefault="00843317">
            <w:pPr>
              <w:autoSpaceDE w:val="0"/>
              <w:autoSpaceDN w:val="0"/>
              <w:adjustRightInd w:val="0"/>
              <w:spacing w:line="276" w:lineRule="auto"/>
              <w:jc w:val="both"/>
              <w:rPr>
                <w:color w:val="000000"/>
                <w:lang w:val="kk-KZ" w:eastAsia="en-US"/>
              </w:rPr>
            </w:pPr>
          </w:p>
          <w:p w:rsidR="00843317" w:rsidRDefault="00843317">
            <w:pPr>
              <w:pStyle w:val="a7"/>
              <w:spacing w:line="254" w:lineRule="auto"/>
              <w:ind w:left="34"/>
              <w:jc w:val="both"/>
              <w:rPr>
                <w:b/>
                <w:lang w:val="kk-KZ" w:eastAsia="en-US"/>
              </w:rPr>
            </w:pPr>
            <w:r>
              <w:rPr>
                <w:b/>
                <w:sz w:val="22"/>
                <w:szCs w:val="22"/>
                <w:lang w:val="kk-KZ" w:eastAsia="en-US"/>
              </w:rPr>
              <w:t>ОН 2 (когнитивтік)</w:t>
            </w:r>
          </w:p>
          <w:p w:rsidR="00843317" w:rsidRDefault="00843317">
            <w:pPr>
              <w:autoSpaceDE w:val="0"/>
              <w:autoSpaceDN w:val="0"/>
              <w:adjustRightInd w:val="0"/>
              <w:spacing w:line="276" w:lineRule="auto"/>
              <w:jc w:val="both"/>
              <w:rPr>
                <w:color w:val="000000"/>
                <w:highlight w:val="yellow"/>
                <w:lang w:val="kk-KZ" w:eastAsia="en-US"/>
              </w:rPr>
            </w:pPr>
            <w:r>
              <w:rPr>
                <w:color w:val="000000"/>
                <w:sz w:val="22"/>
                <w:szCs w:val="22"/>
                <w:lang w:val="kk-KZ" w:eastAsia="en-US"/>
              </w:rPr>
              <w:t>Аудиоүзіндідегі аутентикалық ақпаратты, сонымен қатар басқа да маңызды әрі негізгі бөліктері болып саналатын ақпаратты анықтай білуге қабілетті болу.</w:t>
            </w:r>
          </w:p>
        </w:tc>
        <w:tc>
          <w:tcPr>
            <w:tcW w:w="4203" w:type="dxa"/>
            <w:gridSpan w:val="5"/>
            <w:tcBorders>
              <w:top w:val="single" w:sz="4" w:space="0" w:color="000000"/>
              <w:left w:val="single" w:sz="4" w:space="0" w:color="auto"/>
              <w:bottom w:val="single" w:sz="4" w:space="0" w:color="000000"/>
              <w:right w:val="single" w:sz="4" w:space="0" w:color="000000"/>
            </w:tcBorders>
          </w:tcPr>
          <w:p w:rsidR="00843317" w:rsidRDefault="00843317">
            <w:pPr>
              <w:spacing w:line="254" w:lineRule="auto"/>
              <w:jc w:val="both"/>
              <w:rPr>
                <w:b/>
                <w:lang w:val="kk-KZ" w:eastAsia="en-US"/>
              </w:rPr>
            </w:pPr>
            <w:r>
              <w:rPr>
                <w:b/>
                <w:sz w:val="22"/>
                <w:szCs w:val="22"/>
                <w:lang w:val="kk-KZ" w:eastAsia="en-US"/>
              </w:rPr>
              <w:t>ЖИ 1</w:t>
            </w:r>
          </w:p>
          <w:p w:rsidR="00843317" w:rsidRDefault="00843317">
            <w:pPr>
              <w:autoSpaceDE w:val="0"/>
              <w:autoSpaceDN w:val="0"/>
              <w:adjustRightInd w:val="0"/>
              <w:spacing w:line="276" w:lineRule="auto"/>
              <w:jc w:val="both"/>
              <w:rPr>
                <w:rFonts w:eastAsiaTheme="minorHAnsi"/>
                <w:lang w:val="kk-KZ" w:eastAsia="en-US"/>
              </w:rPr>
            </w:pPr>
            <w:r>
              <w:rPr>
                <w:rFonts w:eastAsiaTheme="minorHAnsi"/>
                <w:sz w:val="22"/>
                <w:szCs w:val="22"/>
                <w:lang w:val="kk-KZ" w:eastAsia="en-US"/>
              </w:rPr>
              <w:t>1.1 Тіл қолданушы жай, баяу, анық айтылған сөздерді түсініп, қарапайым нұсқауларды орындай алады.</w:t>
            </w:r>
          </w:p>
          <w:p w:rsidR="00843317" w:rsidRDefault="00843317">
            <w:pPr>
              <w:spacing w:line="254" w:lineRule="auto"/>
              <w:jc w:val="both"/>
              <w:rPr>
                <w:lang w:val="kk-KZ" w:eastAsia="en-US"/>
              </w:rPr>
            </w:pPr>
            <w:r>
              <w:rPr>
                <w:sz w:val="22"/>
                <w:szCs w:val="22"/>
                <w:lang w:val="kk-KZ" w:eastAsia="en-US"/>
              </w:rPr>
              <w:t>1.2  Монологте айтылған ақпараттар мазмұнын түсіне алады.</w:t>
            </w:r>
          </w:p>
          <w:p w:rsidR="00843317" w:rsidRDefault="00843317">
            <w:pPr>
              <w:spacing w:line="254" w:lineRule="auto"/>
              <w:jc w:val="both"/>
              <w:rPr>
                <w:lang w:val="kk-KZ" w:eastAsia="en-US"/>
              </w:rPr>
            </w:pPr>
          </w:p>
          <w:p w:rsidR="00843317" w:rsidRDefault="00843317">
            <w:pPr>
              <w:spacing w:line="276" w:lineRule="auto"/>
              <w:jc w:val="both"/>
              <w:rPr>
                <w:b/>
                <w:lang w:val="kk-KZ" w:eastAsia="en-US"/>
              </w:rPr>
            </w:pPr>
            <w:r>
              <w:rPr>
                <w:b/>
                <w:sz w:val="22"/>
                <w:szCs w:val="22"/>
                <w:lang w:val="kk-KZ" w:eastAsia="en-US"/>
              </w:rPr>
              <w:t>ЖИ 2</w:t>
            </w:r>
          </w:p>
          <w:p w:rsidR="00843317" w:rsidRDefault="00843317">
            <w:pPr>
              <w:spacing w:line="254" w:lineRule="auto"/>
              <w:jc w:val="both"/>
              <w:rPr>
                <w:lang w:val="kk-KZ" w:eastAsia="en-US"/>
              </w:rPr>
            </w:pPr>
            <w:r>
              <w:rPr>
                <w:sz w:val="22"/>
                <w:szCs w:val="22"/>
                <w:lang w:val="kk-KZ" w:eastAsia="en-US"/>
              </w:rPr>
              <w:t>2.1</w:t>
            </w:r>
            <w:r>
              <w:rPr>
                <w:b/>
                <w:sz w:val="22"/>
                <w:szCs w:val="22"/>
                <w:lang w:val="kk-KZ" w:eastAsia="en-US"/>
              </w:rPr>
              <w:t xml:space="preserve"> </w:t>
            </w:r>
            <w:r>
              <w:rPr>
                <w:sz w:val="22"/>
                <w:szCs w:val="22"/>
                <w:lang w:val="kk-KZ" w:eastAsia="en-US"/>
              </w:rPr>
              <w:t xml:space="preserve"> Тіл қолданушы тыңдау арқылы диалогке қатысушылардың коммуникативтік ниетін түсіне алады.</w:t>
            </w:r>
          </w:p>
          <w:p w:rsidR="00843317" w:rsidRDefault="00843317">
            <w:pPr>
              <w:spacing w:line="254" w:lineRule="auto"/>
              <w:jc w:val="both"/>
              <w:rPr>
                <w:lang w:val="kk-KZ" w:eastAsia="en-US"/>
              </w:rPr>
            </w:pPr>
            <w:r>
              <w:rPr>
                <w:sz w:val="22"/>
                <w:szCs w:val="22"/>
                <w:lang w:val="kk-KZ" w:eastAsia="en-US"/>
              </w:rPr>
              <w:t>2.2  тыңдаған ақпаратты түсініп, сұрақ жауапқа қатыса алады.</w:t>
            </w:r>
          </w:p>
        </w:tc>
      </w:tr>
      <w:tr w:rsidR="00843317" w:rsidRPr="003B3917" w:rsidTr="00843317">
        <w:trPr>
          <w:gridAfter w:val="2"/>
          <w:wAfter w:w="53" w:type="dxa"/>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43317" w:rsidRDefault="00843317">
            <w:pPr>
              <w:rPr>
                <w:b/>
                <w:lang w:val="kk-KZ" w:eastAsia="en-US"/>
              </w:rPr>
            </w:pPr>
          </w:p>
        </w:tc>
        <w:tc>
          <w:tcPr>
            <w:tcW w:w="4110" w:type="dxa"/>
            <w:gridSpan w:val="7"/>
            <w:tcBorders>
              <w:top w:val="single" w:sz="4" w:space="0" w:color="000000"/>
              <w:left w:val="single" w:sz="4" w:space="0" w:color="000000"/>
              <w:bottom w:val="single" w:sz="4" w:space="0" w:color="000000"/>
              <w:right w:val="single" w:sz="4" w:space="0" w:color="auto"/>
            </w:tcBorders>
          </w:tcPr>
          <w:p w:rsidR="00843317" w:rsidRDefault="00843317">
            <w:pPr>
              <w:spacing w:line="254" w:lineRule="auto"/>
              <w:jc w:val="both"/>
              <w:rPr>
                <w:b/>
                <w:lang w:val="kk-KZ" w:eastAsia="ar-SA"/>
              </w:rPr>
            </w:pPr>
            <w:r>
              <w:rPr>
                <w:b/>
                <w:sz w:val="22"/>
                <w:szCs w:val="22"/>
                <w:lang w:val="kk-KZ" w:eastAsia="ar-SA"/>
              </w:rPr>
              <w:t>ОН 3 (функционалдық)</w:t>
            </w:r>
          </w:p>
          <w:p w:rsidR="00843317" w:rsidRDefault="00843317">
            <w:pPr>
              <w:autoSpaceDE w:val="0"/>
              <w:autoSpaceDN w:val="0"/>
              <w:adjustRightInd w:val="0"/>
              <w:spacing w:line="254" w:lineRule="auto"/>
              <w:jc w:val="both"/>
              <w:rPr>
                <w:lang w:val="kk-KZ" w:eastAsia="en-US"/>
              </w:rPr>
            </w:pPr>
            <w:r>
              <w:rPr>
                <w:color w:val="000000"/>
                <w:sz w:val="22"/>
                <w:szCs w:val="22"/>
                <w:lang w:val="kk-KZ" w:eastAsia="en-US"/>
              </w:rPr>
              <w:t xml:space="preserve">Үйреніп жатқан тілінің, мемлекеттің тілдік және әлеуметтік-мәдени нормаларын ескере отырып, тілдік бірліктерін қолдану; оқыған, білген материалдарын белгілі әрі нақты жағдаяттарда қолдану; сөйлеу әрекеттерінің барлық түрлерін (айтылым, оқылым, тыңдалым, </w:t>
            </w:r>
            <w:r>
              <w:rPr>
                <w:color w:val="000000"/>
                <w:sz w:val="22"/>
                <w:szCs w:val="22"/>
                <w:lang w:val="kk-KZ" w:eastAsia="en-US"/>
              </w:rPr>
              <w:lastRenderedPageBreak/>
              <w:t xml:space="preserve">жазылым) жағдайға байланысты көрсете білу; </w:t>
            </w:r>
            <w:r>
              <w:rPr>
                <w:rFonts w:eastAsia="Calibri"/>
                <w:sz w:val="22"/>
                <w:szCs w:val="22"/>
                <w:lang w:val="kk-KZ" w:eastAsia="en-US"/>
              </w:rPr>
              <w:t xml:space="preserve">естіген ақпаратты түсіндіріп беру; </w:t>
            </w:r>
            <w:r>
              <w:rPr>
                <w:sz w:val="22"/>
                <w:szCs w:val="22"/>
                <w:lang w:val="kk-KZ" w:eastAsia="en-US"/>
              </w:rPr>
              <w:t xml:space="preserve">қазақ тілінде сөйлеу әрекетінің барлық түрлерінде практикалық дағдыны қолдана алу; </w:t>
            </w:r>
          </w:p>
          <w:p w:rsidR="00843317" w:rsidRDefault="00843317">
            <w:pPr>
              <w:autoSpaceDE w:val="0"/>
              <w:autoSpaceDN w:val="0"/>
              <w:adjustRightInd w:val="0"/>
              <w:spacing w:line="254" w:lineRule="auto"/>
              <w:jc w:val="both"/>
              <w:rPr>
                <w:lang w:val="kk-KZ" w:eastAsia="en-US"/>
              </w:rPr>
            </w:pPr>
          </w:p>
          <w:p w:rsidR="00843317" w:rsidRDefault="00843317">
            <w:pPr>
              <w:autoSpaceDE w:val="0"/>
              <w:autoSpaceDN w:val="0"/>
              <w:adjustRightInd w:val="0"/>
              <w:spacing w:line="254" w:lineRule="auto"/>
              <w:jc w:val="both"/>
              <w:rPr>
                <w:b/>
                <w:lang w:val="kk-KZ" w:eastAsia="ar-SA"/>
              </w:rPr>
            </w:pPr>
            <w:r>
              <w:rPr>
                <w:b/>
                <w:sz w:val="22"/>
                <w:szCs w:val="22"/>
                <w:lang w:val="kk-KZ" w:eastAsia="ar-SA"/>
              </w:rPr>
              <w:t>ОН 4 (функционалдық)</w:t>
            </w:r>
          </w:p>
          <w:p w:rsidR="00843317" w:rsidRDefault="00843317">
            <w:pPr>
              <w:autoSpaceDE w:val="0"/>
              <w:autoSpaceDN w:val="0"/>
              <w:adjustRightInd w:val="0"/>
              <w:spacing w:line="254" w:lineRule="auto"/>
              <w:jc w:val="both"/>
              <w:rPr>
                <w:color w:val="000000"/>
                <w:highlight w:val="yellow"/>
                <w:lang w:val="kk-KZ" w:eastAsia="en-US"/>
              </w:rPr>
            </w:pPr>
            <w:r>
              <w:rPr>
                <w:color w:val="000000"/>
                <w:sz w:val="22"/>
                <w:szCs w:val="22"/>
                <w:lang w:val="kk-KZ" w:eastAsia="en-US"/>
              </w:rPr>
              <w:t>Жинақтаған білім мен дағдыларын шынайы тілдік қатынаста қолдануға</w:t>
            </w:r>
            <w:r>
              <w:rPr>
                <w:sz w:val="22"/>
                <w:szCs w:val="22"/>
                <w:lang w:val="kk-KZ" w:eastAsia="en-US"/>
              </w:rPr>
              <w:t xml:space="preserve">, ақпаратты жинақтау, талдау және қабылдауға, </w:t>
            </w:r>
            <w:r>
              <w:rPr>
                <w:color w:val="000000"/>
                <w:sz w:val="22"/>
                <w:szCs w:val="22"/>
                <w:lang w:val="kk-KZ" w:eastAsia="en-US"/>
              </w:rPr>
              <w:t xml:space="preserve"> жай сөздер мен жай сөйлемдерді қолдана отырып, өзінің алған әсерімен, ойымен болашақтағы жоспарымен таныстыруға; өз көзқарасын дәлелдеуге; пікірталаста өзінің алған білімін көрсете алуға </w:t>
            </w:r>
            <w:r>
              <w:rPr>
                <w:sz w:val="22"/>
                <w:szCs w:val="22"/>
                <w:lang w:val="kk-KZ" w:eastAsia="en-US"/>
              </w:rPr>
              <w:t xml:space="preserve"> </w:t>
            </w:r>
            <w:r>
              <w:rPr>
                <w:color w:val="000000"/>
                <w:sz w:val="22"/>
                <w:szCs w:val="22"/>
                <w:lang w:val="kk-KZ" w:eastAsia="en-US"/>
              </w:rPr>
              <w:t>қабілетті болу.</w:t>
            </w:r>
          </w:p>
        </w:tc>
        <w:tc>
          <w:tcPr>
            <w:tcW w:w="4203" w:type="dxa"/>
            <w:gridSpan w:val="5"/>
            <w:tcBorders>
              <w:top w:val="single" w:sz="4" w:space="0" w:color="000000"/>
              <w:left w:val="single" w:sz="4" w:space="0" w:color="auto"/>
              <w:bottom w:val="single" w:sz="4" w:space="0" w:color="000000"/>
              <w:right w:val="single" w:sz="4" w:space="0" w:color="000000"/>
            </w:tcBorders>
          </w:tcPr>
          <w:p w:rsidR="00843317" w:rsidRDefault="00843317">
            <w:pPr>
              <w:pStyle w:val="a5"/>
              <w:spacing w:line="254" w:lineRule="auto"/>
              <w:jc w:val="both"/>
              <w:rPr>
                <w:rFonts w:ascii="Times New Roman" w:hAnsi="Times New Roman"/>
                <w:b/>
                <w:lang w:val="kk-KZ"/>
              </w:rPr>
            </w:pPr>
            <w:r>
              <w:rPr>
                <w:rFonts w:ascii="Times New Roman" w:hAnsi="Times New Roman"/>
                <w:b/>
                <w:lang w:val="kk-KZ"/>
              </w:rPr>
              <w:lastRenderedPageBreak/>
              <w:t>ЖИ 3</w:t>
            </w:r>
          </w:p>
          <w:p w:rsidR="00843317" w:rsidRDefault="00843317">
            <w:pPr>
              <w:pStyle w:val="a5"/>
              <w:spacing w:line="254" w:lineRule="auto"/>
              <w:jc w:val="both"/>
              <w:rPr>
                <w:rFonts w:ascii="Times New Roman" w:hAnsi="Times New Roman"/>
                <w:lang w:val="kk-KZ"/>
              </w:rPr>
            </w:pPr>
            <w:r>
              <w:rPr>
                <w:rFonts w:ascii="Times New Roman" w:hAnsi="Times New Roman"/>
                <w:lang w:val="kk-KZ"/>
              </w:rPr>
              <w:t>3.1 естіген, тыңдаған ақпаратты түсініп, оның мазмұнын айтып бере алады.</w:t>
            </w:r>
          </w:p>
          <w:p w:rsidR="00843317" w:rsidRDefault="00843317">
            <w:pPr>
              <w:pStyle w:val="a5"/>
              <w:spacing w:line="254" w:lineRule="auto"/>
              <w:jc w:val="both"/>
              <w:rPr>
                <w:rFonts w:ascii="Times New Roman" w:hAnsi="Times New Roman"/>
                <w:lang w:val="kk-KZ"/>
              </w:rPr>
            </w:pPr>
            <w:r>
              <w:rPr>
                <w:rFonts w:ascii="Times New Roman" w:hAnsi="Times New Roman"/>
                <w:lang w:val="kk-KZ"/>
              </w:rPr>
              <w:t xml:space="preserve">3.2 жағдаяттарға байланысты сөйлеу әрекеттерінің барлық түрлерінде практикалық дағдыны қолдана алады. </w:t>
            </w:r>
          </w:p>
          <w:p w:rsidR="00843317" w:rsidRDefault="00843317">
            <w:pPr>
              <w:pStyle w:val="a5"/>
              <w:spacing w:line="254" w:lineRule="auto"/>
              <w:jc w:val="both"/>
              <w:rPr>
                <w:rFonts w:ascii="Times New Roman" w:hAnsi="Times New Roman"/>
                <w:b/>
                <w:lang w:val="kk-KZ"/>
              </w:rPr>
            </w:pPr>
          </w:p>
          <w:p w:rsidR="00843317" w:rsidRDefault="00843317">
            <w:pPr>
              <w:pStyle w:val="a5"/>
              <w:spacing w:line="254" w:lineRule="auto"/>
              <w:jc w:val="both"/>
              <w:rPr>
                <w:rFonts w:ascii="Times New Roman" w:hAnsi="Times New Roman"/>
                <w:b/>
                <w:lang w:val="kk-KZ"/>
              </w:rPr>
            </w:pPr>
          </w:p>
          <w:p w:rsidR="00843317" w:rsidRDefault="00843317">
            <w:pPr>
              <w:pStyle w:val="a5"/>
              <w:spacing w:line="254" w:lineRule="auto"/>
              <w:jc w:val="both"/>
              <w:rPr>
                <w:rFonts w:ascii="Times New Roman" w:hAnsi="Times New Roman"/>
                <w:b/>
                <w:lang w:val="kk-KZ"/>
              </w:rPr>
            </w:pPr>
          </w:p>
          <w:p w:rsidR="00843317" w:rsidRDefault="00843317">
            <w:pPr>
              <w:pStyle w:val="a5"/>
              <w:spacing w:line="254" w:lineRule="auto"/>
              <w:jc w:val="both"/>
              <w:rPr>
                <w:rFonts w:ascii="Times New Roman" w:hAnsi="Times New Roman"/>
                <w:b/>
                <w:lang w:val="kk-KZ"/>
              </w:rPr>
            </w:pPr>
          </w:p>
          <w:p w:rsidR="00843317" w:rsidRDefault="00843317">
            <w:pPr>
              <w:pStyle w:val="a5"/>
              <w:spacing w:line="254" w:lineRule="auto"/>
              <w:jc w:val="both"/>
              <w:rPr>
                <w:rFonts w:ascii="Times New Roman" w:hAnsi="Times New Roman"/>
                <w:b/>
                <w:lang w:val="kk-KZ"/>
              </w:rPr>
            </w:pPr>
          </w:p>
          <w:p w:rsidR="00843317" w:rsidRDefault="00843317">
            <w:pPr>
              <w:pStyle w:val="a5"/>
              <w:spacing w:line="254" w:lineRule="auto"/>
              <w:jc w:val="both"/>
              <w:rPr>
                <w:rFonts w:ascii="Times New Roman" w:hAnsi="Times New Roman"/>
                <w:b/>
                <w:lang w:val="kk-KZ"/>
              </w:rPr>
            </w:pPr>
          </w:p>
          <w:p w:rsidR="00843317" w:rsidRDefault="00843317">
            <w:pPr>
              <w:pStyle w:val="a5"/>
              <w:spacing w:line="254" w:lineRule="auto"/>
              <w:jc w:val="both"/>
              <w:rPr>
                <w:rFonts w:ascii="Times New Roman" w:hAnsi="Times New Roman"/>
                <w:b/>
                <w:lang w:val="kk-KZ"/>
              </w:rPr>
            </w:pPr>
          </w:p>
          <w:p w:rsidR="00843317" w:rsidRDefault="00843317">
            <w:pPr>
              <w:pStyle w:val="a5"/>
              <w:spacing w:line="254" w:lineRule="auto"/>
              <w:jc w:val="both"/>
              <w:rPr>
                <w:rFonts w:ascii="Times New Roman" w:hAnsi="Times New Roman"/>
                <w:b/>
                <w:lang w:val="kk-KZ"/>
              </w:rPr>
            </w:pPr>
          </w:p>
          <w:p w:rsidR="00843317" w:rsidRDefault="00843317">
            <w:pPr>
              <w:pStyle w:val="a5"/>
              <w:spacing w:line="254" w:lineRule="auto"/>
              <w:jc w:val="both"/>
              <w:rPr>
                <w:rFonts w:ascii="Times New Roman" w:hAnsi="Times New Roman"/>
                <w:b/>
                <w:lang w:val="kk-KZ"/>
              </w:rPr>
            </w:pPr>
          </w:p>
          <w:p w:rsidR="00843317" w:rsidRDefault="00843317">
            <w:pPr>
              <w:pStyle w:val="a5"/>
              <w:spacing w:line="254" w:lineRule="auto"/>
              <w:jc w:val="both"/>
              <w:rPr>
                <w:rFonts w:ascii="Times New Roman" w:hAnsi="Times New Roman"/>
                <w:b/>
                <w:lang w:val="kk-KZ"/>
              </w:rPr>
            </w:pPr>
            <w:r>
              <w:rPr>
                <w:rFonts w:ascii="Times New Roman" w:hAnsi="Times New Roman"/>
                <w:b/>
                <w:lang w:val="kk-KZ"/>
              </w:rPr>
              <w:t>ЖИ 4</w:t>
            </w:r>
          </w:p>
          <w:p w:rsidR="00843317" w:rsidRDefault="00843317">
            <w:pPr>
              <w:pStyle w:val="a5"/>
              <w:spacing w:line="254" w:lineRule="auto"/>
              <w:jc w:val="both"/>
              <w:rPr>
                <w:rFonts w:ascii="Times New Roman" w:hAnsi="Times New Roman"/>
                <w:lang w:val="kk-KZ"/>
              </w:rPr>
            </w:pPr>
            <w:r>
              <w:rPr>
                <w:rFonts w:ascii="Times New Roman" w:hAnsi="Times New Roman"/>
                <w:lang w:val="kk-KZ"/>
              </w:rPr>
              <w:t xml:space="preserve">4.1 естіген ақпаратты жинақтап, талдап, қабылдап және түсіндіріп бере алады. </w:t>
            </w:r>
          </w:p>
          <w:p w:rsidR="00843317" w:rsidRDefault="00843317">
            <w:pPr>
              <w:pStyle w:val="a5"/>
              <w:spacing w:line="254" w:lineRule="auto"/>
              <w:jc w:val="both"/>
              <w:rPr>
                <w:rFonts w:ascii="Times New Roman" w:hAnsi="Times New Roman"/>
                <w:lang w:val="kk-KZ"/>
              </w:rPr>
            </w:pPr>
            <w:r>
              <w:rPr>
                <w:rFonts w:ascii="Times New Roman" w:hAnsi="Times New Roman"/>
                <w:lang w:val="kk-KZ"/>
              </w:rPr>
              <w:t>4.2  тыңдаушы өзінің алған әсерін, ойын жеткізіп, болашақтағы жоспарын айта алады.</w:t>
            </w:r>
          </w:p>
        </w:tc>
      </w:tr>
      <w:tr w:rsidR="00843317" w:rsidRPr="003B3917" w:rsidTr="00843317">
        <w:trPr>
          <w:gridAfter w:val="2"/>
          <w:wAfter w:w="53" w:type="dxa"/>
          <w:trHeight w:val="211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43317" w:rsidRDefault="00843317">
            <w:pPr>
              <w:rPr>
                <w:b/>
                <w:lang w:val="kk-KZ" w:eastAsia="en-US"/>
              </w:rPr>
            </w:pPr>
          </w:p>
        </w:tc>
        <w:tc>
          <w:tcPr>
            <w:tcW w:w="4110" w:type="dxa"/>
            <w:gridSpan w:val="7"/>
            <w:tcBorders>
              <w:top w:val="single" w:sz="4" w:space="0" w:color="000000"/>
              <w:left w:val="single" w:sz="4" w:space="0" w:color="000000"/>
              <w:bottom w:val="single" w:sz="4" w:space="0" w:color="000000"/>
              <w:right w:val="single" w:sz="4" w:space="0" w:color="auto"/>
            </w:tcBorders>
            <w:hideMark/>
          </w:tcPr>
          <w:p w:rsidR="00843317" w:rsidRDefault="00843317">
            <w:pPr>
              <w:spacing w:line="254" w:lineRule="auto"/>
              <w:jc w:val="both"/>
              <w:rPr>
                <w:b/>
                <w:lang w:val="kk-KZ" w:eastAsia="ar-SA"/>
              </w:rPr>
            </w:pPr>
            <w:r>
              <w:rPr>
                <w:b/>
                <w:sz w:val="22"/>
                <w:szCs w:val="22"/>
                <w:lang w:val="kk-KZ" w:eastAsia="ar-SA"/>
              </w:rPr>
              <w:t>ОН 5 (жүйелі)</w:t>
            </w:r>
          </w:p>
          <w:p w:rsidR="00843317" w:rsidRDefault="00843317">
            <w:pPr>
              <w:tabs>
                <w:tab w:val="left" w:pos="142"/>
              </w:tabs>
              <w:spacing w:line="276" w:lineRule="auto"/>
              <w:jc w:val="both"/>
              <w:rPr>
                <w:lang w:val="kk-KZ" w:eastAsia="en-US"/>
              </w:rPr>
            </w:pPr>
            <w:r>
              <w:rPr>
                <w:sz w:val="22"/>
                <w:szCs w:val="22"/>
                <w:lang w:val="kk-KZ" w:eastAsia="en-US"/>
              </w:rPr>
              <w:t xml:space="preserve">Қазақ тілінде сөйлеу әрекетінің барлық түрлерінде практикалық дағдыны қолдана алу; ақпаратты жинақтау, талдау және қабылдау қабілеті; ойын логикалық және грамматикалық тұрғыдан дұрыс жеткізу; </w:t>
            </w:r>
          </w:p>
          <w:p w:rsidR="00843317" w:rsidRDefault="00843317" w:rsidP="001863D5">
            <w:pPr>
              <w:numPr>
                <w:ilvl w:val="0"/>
                <w:numId w:val="1"/>
              </w:numPr>
              <w:tabs>
                <w:tab w:val="left" w:pos="142"/>
              </w:tabs>
              <w:spacing w:line="276" w:lineRule="auto"/>
              <w:ind w:left="0" w:firstLine="0"/>
              <w:jc w:val="both"/>
              <w:rPr>
                <w:lang w:val="kk-KZ" w:eastAsia="en-US"/>
              </w:rPr>
            </w:pPr>
            <w:r>
              <w:rPr>
                <w:sz w:val="22"/>
                <w:szCs w:val="22"/>
                <w:lang w:val="kk-KZ" w:eastAsia="en-US"/>
              </w:rPr>
              <w:t xml:space="preserve"> талдау және бағалау үдерістері арқылы (түсіндіру, жүйелеу, топтастыру, салғастыру, салыстыру және т.б.) жеке тұлғалық білім мәнмәтініне енгізу мақсатымен өзектендіре білу қабілеті, берілген мазмұнды игеру қабілеті, интеллектуалды ынталы, ойды жинақтауға, жаңа білімді игеруге қабілетті болу.</w:t>
            </w:r>
          </w:p>
        </w:tc>
        <w:tc>
          <w:tcPr>
            <w:tcW w:w="4203" w:type="dxa"/>
            <w:gridSpan w:val="5"/>
            <w:tcBorders>
              <w:top w:val="single" w:sz="4" w:space="0" w:color="000000"/>
              <w:left w:val="single" w:sz="4" w:space="0" w:color="auto"/>
              <w:bottom w:val="single" w:sz="4" w:space="0" w:color="000000"/>
              <w:right w:val="single" w:sz="4" w:space="0" w:color="000000"/>
            </w:tcBorders>
            <w:hideMark/>
          </w:tcPr>
          <w:p w:rsidR="00843317" w:rsidRDefault="00843317">
            <w:pPr>
              <w:pStyle w:val="a5"/>
              <w:spacing w:line="254" w:lineRule="auto"/>
              <w:jc w:val="both"/>
              <w:rPr>
                <w:rFonts w:ascii="Times New Roman" w:hAnsi="Times New Roman"/>
                <w:b/>
                <w:lang w:val="kk-KZ"/>
              </w:rPr>
            </w:pPr>
            <w:r>
              <w:rPr>
                <w:rFonts w:ascii="Times New Roman" w:hAnsi="Times New Roman"/>
                <w:b/>
                <w:lang w:val="kk-KZ"/>
              </w:rPr>
              <w:t>ЖИ 5</w:t>
            </w:r>
          </w:p>
          <w:p w:rsidR="00843317" w:rsidRDefault="00843317">
            <w:pPr>
              <w:pStyle w:val="a5"/>
              <w:spacing w:line="254" w:lineRule="auto"/>
              <w:jc w:val="both"/>
              <w:rPr>
                <w:rFonts w:ascii="Times New Roman" w:hAnsi="Times New Roman"/>
                <w:lang w:val="kk-KZ"/>
              </w:rPr>
            </w:pPr>
            <w:r>
              <w:rPr>
                <w:rFonts w:ascii="Times New Roman" w:hAnsi="Times New Roman"/>
                <w:lang w:val="kk-KZ"/>
              </w:rPr>
              <w:t>5.1 тыңдаған хабарламаны айтуда ойын логикалық және грамматикалық тұрғыдан дұрыс жеткізе алады, хабарламаға байланысты жазбаша мәліметті жаза алады.</w:t>
            </w:r>
          </w:p>
          <w:p w:rsidR="00843317" w:rsidRDefault="00843317">
            <w:pPr>
              <w:pStyle w:val="a5"/>
              <w:spacing w:line="254" w:lineRule="auto"/>
              <w:jc w:val="both"/>
              <w:rPr>
                <w:rFonts w:ascii="Times New Roman" w:hAnsi="Times New Roman"/>
                <w:lang w:val="kk-KZ"/>
              </w:rPr>
            </w:pPr>
            <w:r>
              <w:rPr>
                <w:rFonts w:ascii="Times New Roman" w:hAnsi="Times New Roman"/>
                <w:lang w:val="kk-KZ"/>
              </w:rPr>
              <w:t>5.2 тыңдалған мәтін негізінде коммуникативтік мақсат ниеті айқындалған репродуктивті сипаттағы монолог құрастырып,  мәтін мазмұнындағы факт, оқиға, әрекеттерге көзқарасын, қатынасын білдіре алады.</w:t>
            </w:r>
          </w:p>
          <w:p w:rsidR="00843317" w:rsidRDefault="00843317">
            <w:pPr>
              <w:pStyle w:val="a5"/>
              <w:spacing w:line="254" w:lineRule="auto"/>
              <w:jc w:val="both"/>
              <w:rPr>
                <w:rFonts w:ascii="Times New Roman" w:hAnsi="Times New Roman"/>
                <w:lang w:val="kk-KZ"/>
              </w:rPr>
            </w:pPr>
            <w:r>
              <w:rPr>
                <w:rFonts w:ascii="Times New Roman" w:hAnsi="Times New Roman"/>
                <w:lang w:val="kk-KZ"/>
              </w:rPr>
              <w:t>5.3 берілген жағдаяттық тақырыпқа байланысты диалог немесе монолог құрастырып айтып бере (жаза) алады.</w:t>
            </w:r>
          </w:p>
        </w:tc>
      </w:tr>
      <w:tr w:rsidR="00843317" w:rsidRPr="003B3917" w:rsidTr="00843317">
        <w:trPr>
          <w:gridAfter w:val="2"/>
          <w:wAfter w:w="53" w:type="dxa"/>
        </w:trPr>
        <w:tc>
          <w:tcPr>
            <w:tcW w:w="2122" w:type="dxa"/>
            <w:gridSpan w:val="2"/>
            <w:tcBorders>
              <w:top w:val="single" w:sz="4" w:space="0" w:color="000000"/>
              <w:left w:val="single" w:sz="4" w:space="0" w:color="000000"/>
              <w:bottom w:val="single" w:sz="4" w:space="0" w:color="000000"/>
              <w:right w:val="single" w:sz="4" w:space="0" w:color="000000"/>
            </w:tcBorders>
            <w:hideMark/>
          </w:tcPr>
          <w:p w:rsidR="00843317" w:rsidRDefault="00843317">
            <w:pPr>
              <w:autoSpaceDE w:val="0"/>
              <w:autoSpaceDN w:val="0"/>
              <w:adjustRightInd w:val="0"/>
              <w:spacing w:line="254" w:lineRule="auto"/>
              <w:rPr>
                <w:b/>
                <w:lang w:val="kk-KZ" w:eastAsia="en-US"/>
              </w:rPr>
            </w:pPr>
            <w:r>
              <w:rPr>
                <w:b/>
                <w:sz w:val="22"/>
                <w:szCs w:val="22"/>
                <w:lang w:val="kk-KZ" w:eastAsia="en-US"/>
              </w:rPr>
              <w:t>Пререквизиттер</w:t>
            </w:r>
          </w:p>
        </w:tc>
        <w:tc>
          <w:tcPr>
            <w:tcW w:w="8313" w:type="dxa"/>
            <w:gridSpan w:val="12"/>
            <w:tcBorders>
              <w:top w:val="single" w:sz="4" w:space="0" w:color="000000"/>
              <w:left w:val="single" w:sz="4" w:space="0" w:color="000000"/>
              <w:bottom w:val="single" w:sz="4" w:space="0" w:color="000000"/>
              <w:right w:val="single" w:sz="4" w:space="0" w:color="000000"/>
            </w:tcBorders>
            <w:hideMark/>
          </w:tcPr>
          <w:p w:rsidR="00843317" w:rsidRDefault="00843317" w:rsidP="004005CC">
            <w:pPr>
              <w:spacing w:line="254" w:lineRule="auto"/>
              <w:rPr>
                <w:b/>
                <w:lang w:val="kk-KZ" w:eastAsia="en-US"/>
              </w:rPr>
            </w:pPr>
            <w:r>
              <w:rPr>
                <w:sz w:val="22"/>
                <w:szCs w:val="22"/>
                <w:lang w:val="kk-KZ" w:eastAsia="en-US"/>
              </w:rPr>
              <w:t>Прак</w:t>
            </w:r>
            <w:r w:rsidR="004005CC">
              <w:rPr>
                <w:sz w:val="22"/>
                <w:szCs w:val="22"/>
                <w:lang w:val="kk-KZ" w:eastAsia="en-US"/>
              </w:rPr>
              <w:t>тикалық қазақ тілі: тыңдалым (А2</w:t>
            </w:r>
            <w:r>
              <w:rPr>
                <w:sz w:val="22"/>
                <w:szCs w:val="22"/>
                <w:lang w:val="kk-KZ" w:eastAsia="en-US"/>
              </w:rPr>
              <w:t xml:space="preserve">, </w:t>
            </w:r>
            <w:r w:rsidR="004005CC">
              <w:rPr>
                <w:sz w:val="22"/>
                <w:szCs w:val="22"/>
                <w:lang w:val="kk-KZ" w:eastAsia="en-US"/>
              </w:rPr>
              <w:t>жалғастырушы</w:t>
            </w:r>
            <w:r>
              <w:rPr>
                <w:sz w:val="22"/>
                <w:szCs w:val="22"/>
                <w:lang w:val="kk-KZ" w:eastAsia="en-US"/>
              </w:rPr>
              <w:t>) курсын үйрену үшін лексикалық, тілдік, сөйлеу, коммуникативтік құзыреттілігін тереңдету қажет.</w:t>
            </w:r>
          </w:p>
        </w:tc>
      </w:tr>
      <w:tr w:rsidR="00843317" w:rsidRPr="003B3917" w:rsidTr="00843317">
        <w:trPr>
          <w:gridAfter w:val="2"/>
          <w:wAfter w:w="53" w:type="dxa"/>
        </w:trPr>
        <w:tc>
          <w:tcPr>
            <w:tcW w:w="2122" w:type="dxa"/>
            <w:gridSpan w:val="2"/>
            <w:tcBorders>
              <w:top w:val="single" w:sz="4" w:space="0" w:color="000000"/>
              <w:left w:val="single" w:sz="4" w:space="0" w:color="000000"/>
              <w:bottom w:val="single" w:sz="4" w:space="0" w:color="000000"/>
              <w:right w:val="single" w:sz="4" w:space="0" w:color="000000"/>
            </w:tcBorders>
            <w:hideMark/>
          </w:tcPr>
          <w:p w:rsidR="00843317" w:rsidRDefault="00843317">
            <w:pPr>
              <w:autoSpaceDE w:val="0"/>
              <w:autoSpaceDN w:val="0"/>
              <w:adjustRightInd w:val="0"/>
              <w:spacing w:line="254" w:lineRule="auto"/>
              <w:rPr>
                <w:b/>
                <w:lang w:val="kk-KZ" w:eastAsia="en-US"/>
              </w:rPr>
            </w:pPr>
            <w:r>
              <w:rPr>
                <w:b/>
                <w:sz w:val="22"/>
                <w:szCs w:val="22"/>
                <w:lang w:val="kk-KZ" w:eastAsia="en-US"/>
              </w:rPr>
              <w:t>Постреквизиттер</w:t>
            </w:r>
          </w:p>
        </w:tc>
        <w:tc>
          <w:tcPr>
            <w:tcW w:w="8313" w:type="dxa"/>
            <w:gridSpan w:val="12"/>
            <w:tcBorders>
              <w:top w:val="single" w:sz="4" w:space="0" w:color="000000"/>
              <w:left w:val="single" w:sz="4" w:space="0" w:color="000000"/>
              <w:bottom w:val="single" w:sz="4" w:space="0" w:color="000000"/>
              <w:right w:val="single" w:sz="4" w:space="0" w:color="000000"/>
            </w:tcBorders>
            <w:hideMark/>
          </w:tcPr>
          <w:p w:rsidR="00843317" w:rsidRDefault="00843317">
            <w:pPr>
              <w:spacing w:line="254" w:lineRule="auto"/>
              <w:jc w:val="both"/>
              <w:rPr>
                <w:b/>
                <w:lang w:val="kk-KZ" w:eastAsia="en-US"/>
              </w:rPr>
            </w:pPr>
            <w:r>
              <w:rPr>
                <w:sz w:val="22"/>
                <w:szCs w:val="22"/>
                <w:lang w:val="kk-KZ" w:eastAsia="en-US"/>
              </w:rPr>
              <w:t>Бастауыш деңгейде сөйлеу әрекетінің барлық түрлерін (оқылым, жазылым, айтылым, тыңдалым) игеру.</w:t>
            </w:r>
          </w:p>
        </w:tc>
      </w:tr>
      <w:tr w:rsidR="00843317" w:rsidRPr="003B3917" w:rsidTr="00843317">
        <w:trPr>
          <w:gridAfter w:val="2"/>
          <w:wAfter w:w="53" w:type="dxa"/>
        </w:trPr>
        <w:tc>
          <w:tcPr>
            <w:tcW w:w="2122" w:type="dxa"/>
            <w:gridSpan w:val="2"/>
            <w:tcBorders>
              <w:top w:val="single" w:sz="4" w:space="0" w:color="000000"/>
              <w:left w:val="single" w:sz="4" w:space="0" w:color="000000"/>
              <w:bottom w:val="single" w:sz="4" w:space="0" w:color="000000"/>
              <w:right w:val="single" w:sz="4" w:space="0" w:color="000000"/>
            </w:tcBorders>
            <w:hideMark/>
          </w:tcPr>
          <w:p w:rsidR="00843317" w:rsidRDefault="00843317">
            <w:pPr>
              <w:spacing w:line="254" w:lineRule="auto"/>
              <w:rPr>
                <w:b/>
                <w:lang w:val="kk-KZ" w:eastAsia="en-US"/>
              </w:rPr>
            </w:pPr>
            <w:r>
              <w:rPr>
                <w:rStyle w:val="shorttext"/>
                <w:b/>
                <w:bCs/>
                <w:sz w:val="22"/>
                <w:szCs w:val="22"/>
                <w:lang w:val="kk-KZ" w:eastAsia="en-US"/>
              </w:rPr>
              <w:t>Әдебиет және ресурстар</w:t>
            </w:r>
          </w:p>
        </w:tc>
        <w:tc>
          <w:tcPr>
            <w:tcW w:w="8313" w:type="dxa"/>
            <w:gridSpan w:val="12"/>
            <w:tcBorders>
              <w:top w:val="single" w:sz="4" w:space="0" w:color="000000"/>
              <w:left w:val="single" w:sz="4" w:space="0" w:color="000000"/>
              <w:bottom w:val="single" w:sz="4" w:space="0" w:color="000000"/>
              <w:right w:val="single" w:sz="4" w:space="0" w:color="000000"/>
            </w:tcBorders>
            <w:hideMark/>
          </w:tcPr>
          <w:p w:rsidR="00843317" w:rsidRDefault="00843317">
            <w:pPr>
              <w:spacing w:line="276" w:lineRule="auto"/>
              <w:jc w:val="both"/>
              <w:rPr>
                <w:b/>
                <w:lang w:val="kk-KZ" w:eastAsia="en-US"/>
              </w:rPr>
            </w:pPr>
            <w:r>
              <w:rPr>
                <w:b/>
                <w:sz w:val="22"/>
                <w:szCs w:val="22"/>
                <w:lang w:val="kk-KZ" w:eastAsia="en-US"/>
              </w:rPr>
              <w:t>Әдебиеттер:</w:t>
            </w:r>
          </w:p>
          <w:p w:rsidR="00843317" w:rsidRDefault="00843317" w:rsidP="001863D5">
            <w:pPr>
              <w:numPr>
                <w:ilvl w:val="0"/>
                <w:numId w:val="2"/>
              </w:numPr>
              <w:tabs>
                <w:tab w:val="num" w:pos="284"/>
              </w:tabs>
              <w:spacing w:line="276" w:lineRule="auto"/>
              <w:ind w:left="0" w:firstLine="0"/>
              <w:rPr>
                <w:lang w:val="kk-KZ" w:eastAsia="en-US"/>
              </w:rPr>
            </w:pPr>
            <w:r>
              <w:rPr>
                <w:sz w:val="22"/>
                <w:szCs w:val="22"/>
                <w:lang w:val="kk-KZ" w:eastAsia="en-US"/>
              </w:rPr>
              <w:t xml:space="preserve">Тіл-құрал. А1. – Астана, 2011. – 250 б. </w:t>
            </w:r>
          </w:p>
          <w:p w:rsidR="00843317" w:rsidRDefault="00843317" w:rsidP="001863D5">
            <w:pPr>
              <w:numPr>
                <w:ilvl w:val="0"/>
                <w:numId w:val="2"/>
              </w:numPr>
              <w:tabs>
                <w:tab w:val="num" w:pos="284"/>
              </w:tabs>
              <w:spacing w:line="276" w:lineRule="auto"/>
              <w:ind w:left="0" w:firstLine="0"/>
              <w:rPr>
                <w:lang w:val="kk-KZ" w:eastAsia="en-US"/>
              </w:rPr>
            </w:pPr>
            <w:r>
              <w:rPr>
                <w:sz w:val="22"/>
                <w:szCs w:val="22"/>
                <w:lang w:val="kk-KZ" w:eastAsia="en-US"/>
              </w:rPr>
              <w:t>Мұсаева Г. Қазақ тілі. Базалық деңгей. – Астана, 2015. – 2 кітап.</w:t>
            </w:r>
          </w:p>
          <w:p w:rsidR="00843317" w:rsidRDefault="00843317" w:rsidP="001863D5">
            <w:pPr>
              <w:numPr>
                <w:ilvl w:val="0"/>
                <w:numId w:val="2"/>
              </w:numPr>
              <w:tabs>
                <w:tab w:val="num" w:pos="284"/>
              </w:tabs>
              <w:spacing w:line="276" w:lineRule="auto"/>
              <w:ind w:left="0" w:firstLine="0"/>
              <w:rPr>
                <w:lang w:val="kk-KZ" w:eastAsia="en-US"/>
              </w:rPr>
            </w:pPr>
            <w:r>
              <w:rPr>
                <w:sz w:val="22"/>
                <w:szCs w:val="22"/>
                <w:lang w:val="kk-KZ" w:eastAsia="en-US"/>
              </w:rPr>
              <w:t>Қазақ грамматикасы. – Алматы, 2002.</w:t>
            </w:r>
          </w:p>
          <w:p w:rsidR="00843317" w:rsidRDefault="00843317">
            <w:pPr>
              <w:tabs>
                <w:tab w:val="num" w:pos="284"/>
              </w:tabs>
              <w:spacing w:line="276" w:lineRule="auto"/>
              <w:rPr>
                <w:lang w:val="kk-KZ" w:eastAsia="en-US"/>
              </w:rPr>
            </w:pPr>
            <w:r>
              <w:rPr>
                <w:sz w:val="22"/>
                <w:szCs w:val="22"/>
                <w:lang w:val="kk-KZ" w:eastAsia="en-US"/>
              </w:rPr>
              <w:t>4. Ермекова К. Танымгер. 1-деңгей. – Алматы: Мектеп, 2002.</w:t>
            </w:r>
          </w:p>
          <w:p w:rsidR="00843317" w:rsidRDefault="00843317">
            <w:pPr>
              <w:tabs>
                <w:tab w:val="num" w:pos="284"/>
              </w:tabs>
              <w:spacing w:line="276" w:lineRule="auto"/>
              <w:rPr>
                <w:lang w:val="kk-KZ" w:eastAsia="en-US"/>
              </w:rPr>
            </w:pPr>
            <w:r>
              <w:rPr>
                <w:sz w:val="22"/>
                <w:szCs w:val="22"/>
                <w:lang w:val="kk-KZ" w:eastAsia="en-US"/>
              </w:rPr>
              <w:t>5. Дюсембина Г. Самоучитель по ускоренному изучению казахского языка. – Алматы, 2010. – 178 б.</w:t>
            </w:r>
          </w:p>
          <w:p w:rsidR="00843317" w:rsidRDefault="00843317">
            <w:pPr>
              <w:tabs>
                <w:tab w:val="num" w:pos="284"/>
              </w:tabs>
              <w:spacing w:line="276" w:lineRule="auto"/>
              <w:rPr>
                <w:lang w:val="kk-KZ" w:eastAsia="en-US"/>
              </w:rPr>
            </w:pPr>
            <w:r>
              <w:rPr>
                <w:sz w:val="22"/>
                <w:szCs w:val="22"/>
                <w:lang w:val="kk-KZ" w:eastAsia="en-US"/>
              </w:rPr>
              <w:t>5. Қазақ тiлi (қысқаша грамматикалық анықтағыш) / – Алматы: Мемлекеттік тілді дамыту институты, 2010. – 92 б.</w:t>
            </w:r>
          </w:p>
          <w:p w:rsidR="00843317" w:rsidRDefault="00843317">
            <w:pPr>
              <w:tabs>
                <w:tab w:val="num" w:pos="284"/>
              </w:tabs>
              <w:spacing w:line="276" w:lineRule="auto"/>
              <w:rPr>
                <w:lang w:val="kk-KZ" w:eastAsia="en-US"/>
              </w:rPr>
            </w:pPr>
            <w:r>
              <w:rPr>
                <w:sz w:val="22"/>
                <w:szCs w:val="22"/>
                <w:lang w:val="kk-KZ" w:eastAsia="en-US"/>
              </w:rPr>
              <w:t>6. Қарабаева. Қ. Қазақша сөйлесейік. – Астана, 2010.</w:t>
            </w:r>
          </w:p>
          <w:p w:rsidR="00843317" w:rsidRDefault="00843317" w:rsidP="001863D5">
            <w:pPr>
              <w:pStyle w:val="a7"/>
              <w:numPr>
                <w:ilvl w:val="1"/>
                <w:numId w:val="3"/>
              </w:numPr>
              <w:tabs>
                <w:tab w:val="num" w:pos="0"/>
              </w:tabs>
              <w:spacing w:line="276" w:lineRule="auto"/>
              <w:ind w:left="0" w:hanging="720"/>
              <w:rPr>
                <w:b/>
                <w:color w:val="FF6600"/>
                <w:lang w:val="en-US" w:eastAsia="en-US"/>
              </w:rPr>
            </w:pPr>
            <w:r>
              <w:rPr>
                <w:sz w:val="22"/>
                <w:szCs w:val="22"/>
                <w:lang w:val="kk-KZ" w:eastAsia="en-US"/>
              </w:rPr>
              <w:t>Интернет-ресурстар:</w:t>
            </w:r>
          </w:p>
          <w:p w:rsidR="00843317" w:rsidRDefault="00843317">
            <w:pPr>
              <w:spacing w:line="276" w:lineRule="auto"/>
              <w:rPr>
                <w:lang w:val="kk-KZ" w:eastAsia="en-US"/>
              </w:rPr>
            </w:pPr>
            <w:r>
              <w:rPr>
                <w:sz w:val="22"/>
                <w:szCs w:val="22"/>
                <w:lang w:val="kk-KZ" w:eastAsia="en-US"/>
              </w:rPr>
              <w:t xml:space="preserve">1. </w:t>
            </w:r>
            <w:hyperlink r:id="rId7" w:history="1">
              <w:r>
                <w:rPr>
                  <w:rStyle w:val="a3"/>
                  <w:b/>
                  <w:sz w:val="22"/>
                  <w:szCs w:val="22"/>
                  <w:lang w:val="en-US" w:eastAsia="en-US"/>
                </w:rPr>
                <w:t>http://www.soyle.kz</w:t>
              </w:r>
            </w:hyperlink>
          </w:p>
          <w:p w:rsidR="00843317" w:rsidRDefault="00843317">
            <w:pPr>
              <w:spacing w:line="254" w:lineRule="auto"/>
              <w:rPr>
                <w:b/>
                <w:lang w:val="kk-KZ" w:eastAsia="en-US"/>
              </w:rPr>
            </w:pPr>
            <w:r>
              <w:rPr>
                <w:sz w:val="22"/>
                <w:szCs w:val="22"/>
                <w:lang w:val="kk-KZ" w:eastAsia="en-US"/>
              </w:rPr>
              <w:t xml:space="preserve">2. </w:t>
            </w:r>
            <w:hyperlink r:id="rId8" w:history="1">
              <w:r>
                <w:rPr>
                  <w:rStyle w:val="a3"/>
                  <w:color w:val="0000FF"/>
                  <w:sz w:val="22"/>
                  <w:szCs w:val="22"/>
                  <w:lang w:val="kk-KZ" w:eastAsia="en-US"/>
                </w:rPr>
                <w:t>www.til.gov.kz</w:t>
              </w:r>
            </w:hyperlink>
            <w:r>
              <w:rPr>
                <w:sz w:val="22"/>
                <w:szCs w:val="22"/>
                <w:lang w:val="kk-KZ" w:eastAsia="en-US"/>
              </w:rPr>
              <w:t xml:space="preserve"> (Ересектерге қазақ тілін жеделдетіп оқытуға арналған мультимедиалық кешен). – Алматы, 2010.</w:t>
            </w:r>
          </w:p>
        </w:tc>
      </w:tr>
      <w:tr w:rsidR="00843317" w:rsidTr="00843317">
        <w:trPr>
          <w:gridAfter w:val="2"/>
          <w:wAfter w:w="53" w:type="dxa"/>
        </w:trPr>
        <w:tc>
          <w:tcPr>
            <w:tcW w:w="2122" w:type="dxa"/>
            <w:gridSpan w:val="2"/>
            <w:tcBorders>
              <w:top w:val="single" w:sz="4" w:space="0" w:color="000000"/>
              <w:left w:val="single" w:sz="4" w:space="0" w:color="000000"/>
              <w:bottom w:val="single" w:sz="4" w:space="0" w:color="000000"/>
              <w:right w:val="single" w:sz="4" w:space="0" w:color="000000"/>
            </w:tcBorders>
            <w:hideMark/>
          </w:tcPr>
          <w:p w:rsidR="00843317" w:rsidRDefault="00843317">
            <w:pPr>
              <w:spacing w:line="254" w:lineRule="auto"/>
              <w:rPr>
                <w:lang w:val="kk-KZ" w:eastAsia="en-US"/>
              </w:rPr>
            </w:pPr>
            <w:r>
              <w:rPr>
                <w:b/>
                <w:sz w:val="22"/>
                <w:szCs w:val="22"/>
                <w:lang w:val="kk-KZ" w:eastAsia="en-US"/>
              </w:rPr>
              <w:lastRenderedPageBreak/>
              <w:t>Университеттік моральдық-этикалық құндылықтар шеңберіндегі курстың академиялық саясаты</w:t>
            </w:r>
          </w:p>
        </w:tc>
        <w:tc>
          <w:tcPr>
            <w:tcW w:w="8313" w:type="dxa"/>
            <w:gridSpan w:val="12"/>
            <w:tcBorders>
              <w:top w:val="single" w:sz="4" w:space="0" w:color="000000"/>
              <w:left w:val="single" w:sz="4" w:space="0" w:color="000000"/>
              <w:bottom w:val="single" w:sz="4" w:space="0" w:color="000000"/>
              <w:right w:val="single" w:sz="4" w:space="0" w:color="000000"/>
            </w:tcBorders>
            <w:hideMark/>
          </w:tcPr>
          <w:p w:rsidR="00843317" w:rsidRDefault="00843317">
            <w:pPr>
              <w:spacing w:line="254" w:lineRule="auto"/>
              <w:jc w:val="both"/>
              <w:rPr>
                <w:b/>
                <w:lang w:val="kk-KZ" w:eastAsia="en-US"/>
              </w:rPr>
            </w:pPr>
            <w:r>
              <w:rPr>
                <w:b/>
                <w:sz w:val="22"/>
                <w:szCs w:val="22"/>
                <w:lang w:val="kk-KZ" w:eastAsia="en-US"/>
              </w:rPr>
              <w:t xml:space="preserve">Академиялық тәртіп ережелері: </w:t>
            </w:r>
          </w:p>
          <w:p w:rsidR="00843317" w:rsidRDefault="00843317">
            <w:pPr>
              <w:tabs>
                <w:tab w:val="left" w:pos="426"/>
              </w:tabs>
              <w:autoSpaceDE w:val="0"/>
              <w:autoSpaceDN w:val="0"/>
              <w:adjustRightInd w:val="0"/>
              <w:spacing w:line="254" w:lineRule="auto"/>
              <w:jc w:val="both"/>
              <w:rPr>
                <w:lang w:val="kk-KZ" w:eastAsia="en-US"/>
              </w:rPr>
            </w:pPr>
            <w:r>
              <w:rPr>
                <w:sz w:val="22"/>
                <w:szCs w:val="22"/>
                <w:lang w:val="kk-KZ" w:eastAsia="en-US"/>
              </w:rPr>
              <w:t>Барлық білім алушылар ЖООК-қа тіркелу қажет. Онлайн курс модульдерін өту мерзімі пәнді оқыту кестесіне сәйкес мүлтіксіз сақталуы тиіс.</w:t>
            </w:r>
          </w:p>
          <w:p w:rsidR="00843317" w:rsidRDefault="00843317">
            <w:pPr>
              <w:tabs>
                <w:tab w:val="left" w:pos="426"/>
              </w:tabs>
              <w:autoSpaceDE w:val="0"/>
              <w:autoSpaceDN w:val="0"/>
              <w:adjustRightInd w:val="0"/>
              <w:spacing w:line="254" w:lineRule="auto"/>
              <w:jc w:val="both"/>
              <w:rPr>
                <w:lang w:val="kk-KZ" w:eastAsia="en-US"/>
              </w:rPr>
            </w:pPr>
            <w:r>
              <w:rPr>
                <w:b/>
                <w:sz w:val="22"/>
                <w:szCs w:val="22"/>
                <w:lang w:val="kk-KZ" w:eastAsia="en-US"/>
              </w:rPr>
              <w:t xml:space="preserve">НАЗАР АУДАРЫҢЫЗ! </w:t>
            </w:r>
            <w:r>
              <w:rPr>
                <w:sz w:val="22"/>
                <w:szCs w:val="22"/>
                <w:lang w:val="kk-KZ" w:eastAsia="en-US"/>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843317" w:rsidRDefault="00843317">
            <w:pPr>
              <w:pStyle w:val="a7"/>
              <w:spacing w:line="254" w:lineRule="auto"/>
              <w:ind w:left="34"/>
              <w:jc w:val="both"/>
              <w:rPr>
                <w:b/>
                <w:lang w:val="kk-KZ" w:eastAsia="en-US"/>
              </w:rPr>
            </w:pPr>
            <w:r>
              <w:rPr>
                <w:b/>
                <w:sz w:val="22"/>
                <w:szCs w:val="22"/>
                <w:lang w:val="kk-KZ" w:eastAsia="en-US"/>
              </w:rPr>
              <w:t>Академиялық құндылықтар:</w:t>
            </w:r>
          </w:p>
          <w:p w:rsidR="00843317" w:rsidRDefault="00843317">
            <w:pPr>
              <w:spacing w:line="254" w:lineRule="auto"/>
              <w:jc w:val="both"/>
              <w:rPr>
                <w:bCs/>
                <w:lang w:val="kk-KZ" w:eastAsia="en-US"/>
              </w:rPr>
            </w:pPr>
            <w:r>
              <w:rPr>
                <w:bCs/>
                <w:sz w:val="22"/>
                <w:szCs w:val="22"/>
                <w:lang w:val="kk-KZ" w:eastAsia="en-US"/>
              </w:rPr>
              <w:t>- Практикалық / зертханалық сабақтар, СӨЖ өзіндік, шығармашылық сипатта болуы керек.</w:t>
            </w:r>
          </w:p>
          <w:p w:rsidR="00843317" w:rsidRDefault="00843317">
            <w:pPr>
              <w:spacing w:line="254" w:lineRule="auto"/>
              <w:jc w:val="both"/>
              <w:rPr>
                <w:b/>
                <w:lang w:val="kk-KZ" w:eastAsia="en-US"/>
              </w:rPr>
            </w:pPr>
            <w:r>
              <w:rPr>
                <w:sz w:val="22"/>
                <w:szCs w:val="22"/>
                <w:lang w:val="kk-KZ" w:eastAsia="en-US"/>
              </w:rPr>
              <w:t xml:space="preserve">- Бақылаудың барлық кезеңінде плагиатқа, жалған ақпаратқа, көшіруге тыйым салынады. </w:t>
            </w:r>
          </w:p>
          <w:p w:rsidR="00843317" w:rsidRDefault="00843317">
            <w:pPr>
              <w:spacing w:line="254" w:lineRule="auto"/>
              <w:jc w:val="both"/>
              <w:rPr>
                <w:lang w:val="kk-KZ" w:eastAsia="en-US"/>
              </w:rPr>
            </w:pPr>
            <w:r>
              <w:rPr>
                <w:sz w:val="22"/>
                <w:szCs w:val="22"/>
                <w:lang w:val="kk-KZ" w:eastAsia="en-US"/>
              </w:rPr>
              <w:t xml:space="preserve">Мүмкіндігі шектеулі студенттер арнайы Э- адрес бойынша </w:t>
            </w:r>
            <w:r>
              <w:rPr>
                <w:sz w:val="22"/>
                <w:szCs w:val="22"/>
                <w:lang w:val="kk-KZ" w:eastAsia="en-US"/>
              </w:rPr>
              <w:fldChar w:fldCharType="begin"/>
            </w:r>
            <w:r>
              <w:rPr>
                <w:sz w:val="22"/>
                <w:szCs w:val="22"/>
                <w:lang w:val="kk-KZ" w:eastAsia="en-US"/>
              </w:rPr>
              <w:instrText xml:space="preserve"> HYPERLINK "mailto:kafinos2016@gmail.com" </w:instrText>
            </w:r>
            <w:r>
              <w:rPr>
                <w:sz w:val="22"/>
                <w:szCs w:val="22"/>
                <w:lang w:val="kk-KZ" w:eastAsia="en-US"/>
              </w:rPr>
              <w:fldChar w:fldCharType="separate"/>
            </w:r>
            <w:r>
              <w:rPr>
                <w:rStyle w:val="a3"/>
                <w:sz w:val="22"/>
                <w:szCs w:val="22"/>
                <w:lang w:val="kk-KZ" w:eastAsia="en-US"/>
              </w:rPr>
              <w:t>kafinos2016@gmail.com</w:t>
            </w:r>
            <w:r>
              <w:rPr>
                <w:sz w:val="22"/>
                <w:szCs w:val="22"/>
                <w:lang w:val="kk-KZ" w:eastAsia="en-US"/>
              </w:rPr>
              <w:fldChar w:fldCharType="end"/>
            </w:r>
            <w:r>
              <w:rPr>
                <w:sz w:val="22"/>
                <w:szCs w:val="22"/>
                <w:lang w:val="kk-KZ" w:eastAsia="en-US"/>
              </w:rPr>
              <w:t xml:space="preserve"> және телефон: (727) </w:t>
            </w:r>
            <w:r>
              <w:rPr>
                <w:bCs/>
                <w:sz w:val="22"/>
                <w:szCs w:val="22"/>
                <w:lang w:val="kk-KZ" w:eastAsia="ko-KR"/>
              </w:rPr>
              <w:t xml:space="preserve">292-57-17 (ішкі. 21-17) бойынша </w:t>
            </w:r>
            <w:r>
              <w:rPr>
                <w:sz w:val="22"/>
                <w:szCs w:val="22"/>
                <w:lang w:val="kk-KZ" w:eastAsia="en-US"/>
              </w:rPr>
              <w:t xml:space="preserve"> көмек ала алады.</w:t>
            </w:r>
          </w:p>
        </w:tc>
      </w:tr>
      <w:tr w:rsidR="00843317" w:rsidRPr="003B3917" w:rsidTr="00843317">
        <w:trPr>
          <w:gridAfter w:val="2"/>
          <w:wAfter w:w="53" w:type="dxa"/>
        </w:trPr>
        <w:tc>
          <w:tcPr>
            <w:tcW w:w="2122" w:type="dxa"/>
            <w:gridSpan w:val="2"/>
            <w:tcBorders>
              <w:top w:val="single" w:sz="4" w:space="0" w:color="000000"/>
              <w:left w:val="single" w:sz="4" w:space="0" w:color="000000"/>
              <w:bottom w:val="single" w:sz="4" w:space="0" w:color="000000"/>
              <w:right w:val="single" w:sz="4" w:space="0" w:color="000000"/>
            </w:tcBorders>
            <w:hideMark/>
          </w:tcPr>
          <w:p w:rsidR="00843317" w:rsidRDefault="00843317">
            <w:pPr>
              <w:spacing w:line="254" w:lineRule="auto"/>
              <w:rPr>
                <w:lang w:val="kk-KZ" w:eastAsia="en-US"/>
              </w:rPr>
            </w:pPr>
            <w:r>
              <w:rPr>
                <w:sz w:val="22"/>
                <w:szCs w:val="22"/>
                <w:lang w:val="kk-KZ" w:eastAsia="en-US"/>
              </w:rPr>
              <w:t>Бағалау саясаты және аттестаттау</w:t>
            </w:r>
          </w:p>
        </w:tc>
        <w:tc>
          <w:tcPr>
            <w:tcW w:w="8313" w:type="dxa"/>
            <w:gridSpan w:val="12"/>
            <w:tcBorders>
              <w:top w:val="single" w:sz="4" w:space="0" w:color="000000"/>
              <w:left w:val="single" w:sz="4" w:space="0" w:color="000000"/>
              <w:bottom w:val="single" w:sz="4" w:space="0" w:color="000000"/>
              <w:right w:val="single" w:sz="4" w:space="0" w:color="000000"/>
            </w:tcBorders>
            <w:hideMark/>
          </w:tcPr>
          <w:p w:rsidR="00843317" w:rsidRDefault="00843317">
            <w:pPr>
              <w:spacing w:line="254" w:lineRule="auto"/>
              <w:jc w:val="both"/>
              <w:rPr>
                <w:lang w:val="kk-KZ" w:eastAsia="en-US"/>
              </w:rPr>
            </w:pPr>
            <w:r>
              <w:rPr>
                <w:b/>
                <w:sz w:val="22"/>
                <w:szCs w:val="22"/>
                <w:lang w:val="kk-KZ" w:eastAsia="en-US"/>
              </w:rPr>
              <w:t xml:space="preserve">Критериалды бағалау: </w:t>
            </w:r>
            <w:r>
              <w:rPr>
                <w:sz w:val="22"/>
                <w:szCs w:val="22"/>
                <w:lang w:val="kk-KZ" w:eastAsia="en-US"/>
              </w:rPr>
              <w:t>дескриптер бойынша оқытудың нәтижелеріне қатысты бағалау (аралық бақылау мен емтиханда құзыреттіліктің қалыптасуын тексеру).</w:t>
            </w:r>
          </w:p>
          <w:p w:rsidR="00843317" w:rsidRDefault="00843317">
            <w:pPr>
              <w:spacing w:line="254" w:lineRule="auto"/>
              <w:jc w:val="both"/>
              <w:rPr>
                <w:rFonts w:eastAsiaTheme="minorHAnsi"/>
                <w:lang w:val="kk-KZ" w:eastAsia="en-US"/>
              </w:rPr>
            </w:pPr>
            <w:r>
              <w:rPr>
                <w:b/>
                <w:sz w:val="22"/>
                <w:szCs w:val="22"/>
                <w:lang w:val="kk-KZ" w:eastAsia="en-US"/>
              </w:rPr>
              <w:t xml:space="preserve">Жиынтық бағалау: </w:t>
            </w:r>
            <w:r>
              <w:rPr>
                <w:sz w:val="22"/>
                <w:szCs w:val="22"/>
                <w:lang w:val="kk-KZ" w:eastAsia="en-US"/>
              </w:rPr>
              <w:t xml:space="preserve">тыңдаушылардың аудиториядағы жұмыстарының белсенділігін бағалау; орындалған тапсырманы бағалау. </w:t>
            </w:r>
          </w:p>
        </w:tc>
      </w:tr>
    </w:tbl>
    <w:p w:rsidR="00843317" w:rsidRDefault="00843317" w:rsidP="00843317">
      <w:pPr>
        <w:rPr>
          <w:sz w:val="22"/>
          <w:szCs w:val="22"/>
          <w:lang w:val="kk-KZ"/>
        </w:rPr>
      </w:pPr>
    </w:p>
    <w:p w:rsidR="00843317" w:rsidRDefault="00843317" w:rsidP="00843317">
      <w:pPr>
        <w:jc w:val="center"/>
        <w:rPr>
          <w:sz w:val="22"/>
          <w:szCs w:val="22"/>
          <w:lang w:val="kk-KZ"/>
        </w:rPr>
      </w:pPr>
    </w:p>
    <w:p w:rsidR="00843317" w:rsidRDefault="00843317" w:rsidP="00843317">
      <w:pPr>
        <w:jc w:val="center"/>
        <w:rPr>
          <w:b/>
          <w:sz w:val="22"/>
          <w:szCs w:val="22"/>
          <w:lang w:val="kk-KZ"/>
        </w:rPr>
      </w:pPr>
      <w:r>
        <w:rPr>
          <w:b/>
          <w:sz w:val="22"/>
          <w:szCs w:val="22"/>
          <w:lang w:val="kk-KZ"/>
        </w:rPr>
        <w:t>ОҚУ КУРСЫНЫҢ МАЗМҰНЫН ЖҮЗЕГЕ АСЫРУ КҮНТІЗБЕСІ (кестесі)</w:t>
      </w:r>
    </w:p>
    <w:p w:rsidR="00843317" w:rsidRDefault="00843317" w:rsidP="00843317">
      <w:pPr>
        <w:jc w:val="center"/>
        <w:rPr>
          <w:b/>
          <w:sz w:val="22"/>
          <w:szCs w:val="22"/>
          <w:lang w:val="kk-KZ"/>
        </w:rPr>
      </w:pPr>
    </w:p>
    <w:tbl>
      <w:tblPr>
        <w:tblW w:w="10608"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3825"/>
        <w:gridCol w:w="851"/>
        <w:gridCol w:w="850"/>
        <w:gridCol w:w="931"/>
        <w:gridCol w:w="689"/>
        <w:gridCol w:w="1356"/>
        <w:gridCol w:w="1194"/>
      </w:tblGrid>
      <w:tr w:rsidR="00843317" w:rsidTr="00843317">
        <w:trPr>
          <w:jc w:val="center"/>
        </w:trPr>
        <w:tc>
          <w:tcPr>
            <w:tcW w:w="913" w:type="dxa"/>
            <w:tcBorders>
              <w:top w:val="single" w:sz="4" w:space="0" w:color="000000"/>
              <w:left w:val="single" w:sz="4" w:space="0" w:color="000000"/>
              <w:bottom w:val="single" w:sz="4" w:space="0" w:color="000000"/>
              <w:right w:val="single" w:sz="4" w:space="0" w:color="000000"/>
            </w:tcBorders>
            <w:hideMark/>
          </w:tcPr>
          <w:p w:rsidR="00843317" w:rsidRDefault="00843317">
            <w:pPr>
              <w:spacing w:line="254" w:lineRule="auto"/>
              <w:rPr>
                <w:lang w:val="kk-KZ" w:eastAsia="en-US"/>
              </w:rPr>
            </w:pPr>
            <w:r>
              <w:rPr>
                <w:sz w:val="22"/>
                <w:szCs w:val="22"/>
                <w:lang w:val="kk-KZ" w:eastAsia="en-US"/>
              </w:rPr>
              <w:t>Апта / модуль</w:t>
            </w:r>
          </w:p>
        </w:tc>
        <w:tc>
          <w:tcPr>
            <w:tcW w:w="3827" w:type="dxa"/>
            <w:tcBorders>
              <w:top w:val="single" w:sz="4" w:space="0" w:color="000000"/>
              <w:left w:val="single" w:sz="4" w:space="0" w:color="000000"/>
              <w:bottom w:val="single" w:sz="4" w:space="0" w:color="000000"/>
              <w:right w:val="single" w:sz="4" w:space="0" w:color="000000"/>
            </w:tcBorders>
            <w:hideMark/>
          </w:tcPr>
          <w:p w:rsidR="00843317" w:rsidRPr="00843317" w:rsidRDefault="00843317" w:rsidP="00843317">
            <w:pPr>
              <w:spacing w:line="254" w:lineRule="auto"/>
              <w:jc w:val="center"/>
              <w:rPr>
                <w:b/>
                <w:lang w:val="kk-KZ" w:eastAsia="en-US"/>
              </w:rPr>
            </w:pPr>
            <w:r>
              <w:rPr>
                <w:sz w:val="22"/>
                <w:szCs w:val="22"/>
                <w:lang w:val="kk-KZ" w:eastAsia="en-US"/>
              </w:rPr>
              <w:t>Тақырып атауы</w:t>
            </w:r>
          </w:p>
        </w:tc>
        <w:tc>
          <w:tcPr>
            <w:tcW w:w="851" w:type="dxa"/>
            <w:tcBorders>
              <w:top w:val="single" w:sz="4" w:space="0" w:color="000000"/>
              <w:left w:val="single" w:sz="4" w:space="0" w:color="000000"/>
              <w:bottom w:val="single" w:sz="4" w:space="0" w:color="000000"/>
              <w:right w:val="single" w:sz="4" w:space="0" w:color="000000"/>
            </w:tcBorders>
            <w:hideMark/>
          </w:tcPr>
          <w:p w:rsidR="00843317" w:rsidRPr="00843317" w:rsidRDefault="00843317">
            <w:pPr>
              <w:spacing w:line="254" w:lineRule="auto"/>
              <w:rPr>
                <w:b/>
                <w:lang w:val="kk-KZ" w:eastAsia="en-US"/>
              </w:rPr>
            </w:pPr>
            <w:r w:rsidRPr="00843317">
              <w:rPr>
                <w:b/>
                <w:sz w:val="22"/>
                <w:szCs w:val="22"/>
                <w:lang w:val="kk-KZ" w:eastAsia="en-US"/>
              </w:rPr>
              <w:t>ОН</w:t>
            </w: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spacing w:line="254" w:lineRule="auto"/>
              <w:rPr>
                <w:lang w:val="kk-KZ" w:eastAsia="en-US"/>
              </w:rPr>
            </w:pPr>
            <w:r>
              <w:rPr>
                <w:sz w:val="22"/>
                <w:szCs w:val="22"/>
                <w:lang w:val="kk-KZ" w:eastAsia="en-US"/>
              </w:rPr>
              <w:t>ЖИ</w:t>
            </w:r>
          </w:p>
        </w:tc>
        <w:tc>
          <w:tcPr>
            <w:tcW w:w="931" w:type="dxa"/>
            <w:tcBorders>
              <w:top w:val="single" w:sz="4" w:space="0" w:color="000000"/>
              <w:left w:val="single" w:sz="4" w:space="0" w:color="auto"/>
              <w:bottom w:val="single" w:sz="4" w:space="0" w:color="000000"/>
              <w:right w:val="single" w:sz="4" w:space="0" w:color="000000"/>
            </w:tcBorders>
            <w:hideMark/>
          </w:tcPr>
          <w:p w:rsidR="00843317" w:rsidRDefault="00843317">
            <w:pPr>
              <w:spacing w:line="254" w:lineRule="auto"/>
              <w:jc w:val="center"/>
              <w:rPr>
                <w:lang w:val="kk-KZ" w:eastAsia="en-US"/>
              </w:rPr>
            </w:pPr>
            <w:r>
              <w:rPr>
                <w:sz w:val="22"/>
                <w:szCs w:val="22"/>
                <w:lang w:val="kk-KZ" w:eastAsia="en-US"/>
              </w:rPr>
              <w:t>Сағат саны</w:t>
            </w:r>
          </w:p>
        </w:tc>
        <w:tc>
          <w:tcPr>
            <w:tcW w:w="689" w:type="dxa"/>
            <w:tcBorders>
              <w:top w:val="single" w:sz="4" w:space="0" w:color="000000"/>
              <w:left w:val="single" w:sz="4" w:space="0" w:color="000000"/>
              <w:bottom w:val="single" w:sz="4" w:space="0" w:color="000000"/>
              <w:right w:val="single" w:sz="4" w:space="0" w:color="000000"/>
            </w:tcBorders>
            <w:hideMark/>
          </w:tcPr>
          <w:p w:rsidR="00843317" w:rsidRDefault="00843317">
            <w:pPr>
              <w:spacing w:line="254" w:lineRule="auto"/>
              <w:jc w:val="center"/>
              <w:rPr>
                <w:lang w:val="kk-KZ" w:eastAsia="en-US"/>
              </w:rPr>
            </w:pPr>
            <w:r>
              <w:rPr>
                <w:sz w:val="22"/>
                <w:szCs w:val="22"/>
                <w:lang w:val="kk-KZ" w:eastAsia="en-US"/>
              </w:rPr>
              <w:t>Ең жоғары балл</w:t>
            </w:r>
          </w:p>
        </w:tc>
        <w:tc>
          <w:tcPr>
            <w:tcW w:w="1357" w:type="dxa"/>
            <w:tcBorders>
              <w:top w:val="single" w:sz="4" w:space="0" w:color="000000"/>
              <w:left w:val="single" w:sz="4" w:space="0" w:color="000000"/>
              <w:bottom w:val="single" w:sz="4" w:space="0" w:color="000000"/>
              <w:right w:val="single" w:sz="4" w:space="0" w:color="000000"/>
            </w:tcBorders>
            <w:hideMark/>
          </w:tcPr>
          <w:p w:rsidR="00843317" w:rsidRDefault="00843317">
            <w:pPr>
              <w:spacing w:line="254" w:lineRule="auto"/>
              <w:jc w:val="center"/>
              <w:rPr>
                <w:lang w:val="kk-KZ" w:eastAsia="en-US"/>
              </w:rPr>
            </w:pPr>
            <w:r>
              <w:rPr>
                <w:sz w:val="22"/>
                <w:szCs w:val="22"/>
                <w:lang w:val="kk-KZ" w:eastAsia="en-US"/>
              </w:rPr>
              <w:t xml:space="preserve">Білімді бағалау формасы </w:t>
            </w:r>
          </w:p>
        </w:tc>
        <w:tc>
          <w:tcPr>
            <w:tcW w:w="1195" w:type="dxa"/>
            <w:tcBorders>
              <w:top w:val="single" w:sz="4" w:space="0" w:color="000000"/>
              <w:left w:val="single" w:sz="4" w:space="0" w:color="000000"/>
              <w:bottom w:val="single" w:sz="4" w:space="0" w:color="000000"/>
              <w:right w:val="single" w:sz="4" w:space="0" w:color="000000"/>
            </w:tcBorders>
            <w:hideMark/>
          </w:tcPr>
          <w:p w:rsidR="00843317" w:rsidRDefault="00843317">
            <w:pPr>
              <w:spacing w:line="254" w:lineRule="auto"/>
              <w:jc w:val="center"/>
              <w:rPr>
                <w:lang w:val="kk-KZ" w:eastAsia="en-US"/>
              </w:rPr>
            </w:pPr>
            <w:r>
              <w:rPr>
                <w:sz w:val="22"/>
                <w:szCs w:val="22"/>
                <w:lang w:val="kk-KZ" w:eastAsia="en-US"/>
              </w:rPr>
              <w:t>Сабақты өткізу түрі / платформа</w:t>
            </w:r>
          </w:p>
        </w:tc>
      </w:tr>
    </w:tbl>
    <w:tbl>
      <w:tblPr>
        <w:tblStyle w:val="a8"/>
        <w:tblW w:w="10632" w:type="dxa"/>
        <w:jc w:val="center"/>
        <w:tblLayout w:type="fixed"/>
        <w:tblLook w:val="01E0" w:firstRow="1" w:lastRow="1" w:firstColumn="1" w:lastColumn="1" w:noHBand="0" w:noVBand="0"/>
      </w:tblPr>
      <w:tblGrid>
        <w:gridCol w:w="921"/>
        <w:gridCol w:w="3897"/>
        <w:gridCol w:w="850"/>
        <w:gridCol w:w="925"/>
        <w:gridCol w:w="776"/>
        <w:gridCol w:w="709"/>
        <w:gridCol w:w="1351"/>
        <w:gridCol w:w="1203"/>
      </w:tblGrid>
      <w:tr w:rsidR="00843317" w:rsidTr="00843317">
        <w:trPr>
          <w:jc w:val="center"/>
        </w:trPr>
        <w:tc>
          <w:tcPr>
            <w:tcW w:w="9429" w:type="dxa"/>
            <w:gridSpan w:val="7"/>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center"/>
              <w:rPr>
                <w:sz w:val="22"/>
                <w:szCs w:val="22"/>
                <w:lang w:eastAsia="en-US"/>
              </w:rPr>
            </w:pPr>
            <w:r>
              <w:rPr>
                <w:b/>
                <w:sz w:val="22"/>
                <w:szCs w:val="22"/>
                <w:lang w:eastAsia="en-US"/>
              </w:rPr>
              <w:t>Модуль 1</w:t>
            </w:r>
            <w:r>
              <w:rPr>
                <w:sz w:val="22"/>
                <w:szCs w:val="22"/>
                <w:lang w:eastAsia="en-US"/>
              </w:rPr>
              <w:t xml:space="preserve"> </w:t>
            </w:r>
            <w:r>
              <w:rPr>
                <w:b/>
                <w:color w:val="231F20"/>
                <w:sz w:val="22"/>
                <w:szCs w:val="22"/>
                <w:lang w:eastAsia="en-US"/>
              </w:rPr>
              <w:t>Өзім туралы.</w:t>
            </w:r>
          </w:p>
        </w:tc>
        <w:tc>
          <w:tcPr>
            <w:tcW w:w="1203" w:type="dxa"/>
            <w:tcBorders>
              <w:top w:val="single" w:sz="4" w:space="0" w:color="000000"/>
              <w:left w:val="single" w:sz="4" w:space="0" w:color="000000"/>
              <w:bottom w:val="single" w:sz="4" w:space="0" w:color="000000"/>
              <w:right w:val="single" w:sz="4" w:space="0" w:color="000000"/>
            </w:tcBorders>
          </w:tcPr>
          <w:p w:rsidR="00843317" w:rsidRDefault="00843317">
            <w:pPr>
              <w:tabs>
                <w:tab w:val="left" w:pos="1276"/>
              </w:tabs>
              <w:jc w:val="center"/>
              <w:rPr>
                <w:b/>
                <w:sz w:val="22"/>
                <w:szCs w:val="22"/>
                <w:lang w:eastAsia="en-US"/>
              </w:rPr>
            </w:pPr>
          </w:p>
        </w:tc>
      </w:tr>
      <w:tr w:rsidR="00843317" w:rsidTr="00843317">
        <w:trPr>
          <w:trHeight w:val="1018"/>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center"/>
              <w:rPr>
                <w:sz w:val="22"/>
                <w:szCs w:val="22"/>
                <w:lang w:eastAsia="en-US"/>
              </w:rPr>
            </w:pPr>
            <w:r>
              <w:rPr>
                <w:sz w:val="22"/>
                <w:szCs w:val="22"/>
                <w:lang w:eastAsia="en-US"/>
              </w:rPr>
              <w:t>1</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Default="00843317">
            <w:pPr>
              <w:suppressAutoHyphens/>
              <w:jc w:val="both"/>
              <w:rPr>
                <w:sz w:val="22"/>
                <w:szCs w:val="22"/>
                <w:lang w:eastAsia="ar-SA"/>
              </w:rPr>
            </w:pPr>
            <w:r>
              <w:rPr>
                <w:sz w:val="22"/>
                <w:szCs w:val="22"/>
                <w:lang w:eastAsia="ar-SA"/>
              </w:rPr>
              <w:t>КІРІСПЕ ФОНЕТИКАЛЫҚ</w:t>
            </w:r>
          </w:p>
          <w:p w:rsidR="00DB1972" w:rsidRPr="00DB1972" w:rsidRDefault="00843317" w:rsidP="00DB1972">
            <w:pPr>
              <w:suppressAutoHyphens/>
              <w:jc w:val="both"/>
              <w:rPr>
                <w:sz w:val="22"/>
                <w:szCs w:val="22"/>
                <w:lang w:val="ru-RU" w:eastAsia="ar-SA"/>
              </w:rPr>
            </w:pPr>
            <w:r>
              <w:rPr>
                <w:sz w:val="22"/>
                <w:szCs w:val="22"/>
                <w:lang w:eastAsia="ar-SA"/>
              </w:rPr>
              <w:t xml:space="preserve">1-практикалық сабақ. Аудио №1. Дыбыстардың айтылуы. </w:t>
            </w:r>
            <w:r w:rsidR="00DB1972" w:rsidRPr="000D1A74">
              <w:rPr>
                <w:sz w:val="22"/>
                <w:szCs w:val="22"/>
                <w:lang w:val="ru-RU" w:eastAsia="ar-SA"/>
              </w:rPr>
              <w:fldChar w:fldCharType="begin"/>
            </w:r>
            <w:r w:rsidR="00DB1972" w:rsidRPr="000D1A74">
              <w:rPr>
                <w:sz w:val="22"/>
                <w:szCs w:val="22"/>
                <w:lang w:val="ru-RU" w:eastAsia="ar-SA"/>
              </w:rPr>
              <w:instrText xml:space="preserve"> HYPERLINK "https://youtu.be/ui8J9vlQ4wA" </w:instrText>
            </w:r>
            <w:r w:rsidR="00DB1972" w:rsidRPr="000D1A74">
              <w:rPr>
                <w:sz w:val="22"/>
                <w:szCs w:val="22"/>
                <w:lang w:val="ru-RU" w:eastAsia="ar-SA"/>
              </w:rPr>
              <w:fldChar w:fldCharType="separate"/>
            </w:r>
            <w:r w:rsidR="00DB1972" w:rsidRPr="000D1A74">
              <w:rPr>
                <w:rStyle w:val="a3"/>
                <w:color w:val="auto"/>
                <w:sz w:val="22"/>
                <w:szCs w:val="22"/>
                <w:lang w:val="ru-RU" w:eastAsia="ar-SA"/>
              </w:rPr>
              <w:t>https://youtu.be/ui8J9vlQ4wA</w:t>
            </w:r>
            <w:r w:rsidR="00DB1972" w:rsidRPr="000D1A74">
              <w:rPr>
                <w:sz w:val="22"/>
                <w:szCs w:val="22"/>
                <w:lang w:eastAsia="ar-SA"/>
              </w:rPr>
              <w:fldChar w:fldCharType="end"/>
            </w:r>
          </w:p>
          <w:p w:rsidR="00042E68" w:rsidRDefault="00DB1972" w:rsidP="00DB1972">
            <w:pPr>
              <w:snapToGrid w:val="0"/>
              <w:jc w:val="both"/>
            </w:pPr>
            <w:proofErr w:type="spellStart"/>
            <w:r w:rsidRPr="00DB1972">
              <w:rPr>
                <w:sz w:val="22"/>
                <w:szCs w:val="22"/>
                <w:lang w:val="ru-RU" w:eastAsia="ar-SA"/>
              </w:rPr>
              <w:t>Көңі</w:t>
            </w:r>
            <w:proofErr w:type="gramStart"/>
            <w:r w:rsidRPr="00DB1972">
              <w:rPr>
                <w:sz w:val="22"/>
                <w:szCs w:val="22"/>
                <w:lang w:val="ru-RU" w:eastAsia="ar-SA"/>
              </w:rPr>
              <w:t>л</w:t>
            </w:r>
            <w:proofErr w:type="spellEnd"/>
            <w:proofErr w:type="gramEnd"/>
            <w:r w:rsidRPr="00DB1972">
              <w:rPr>
                <w:sz w:val="22"/>
                <w:szCs w:val="22"/>
                <w:lang w:val="ru-RU" w:eastAsia="ar-SA"/>
              </w:rPr>
              <w:t xml:space="preserve"> </w:t>
            </w:r>
            <w:proofErr w:type="spellStart"/>
            <w:r w:rsidRPr="00DB1972">
              <w:rPr>
                <w:sz w:val="22"/>
                <w:szCs w:val="22"/>
                <w:lang w:val="ru-RU" w:eastAsia="ar-SA"/>
              </w:rPr>
              <w:t>күй</w:t>
            </w:r>
            <w:proofErr w:type="spellEnd"/>
            <w:r w:rsidRPr="00DB1972">
              <w:rPr>
                <w:sz w:val="22"/>
                <w:szCs w:val="22"/>
                <w:lang w:val="ru-RU" w:eastAsia="ar-SA"/>
              </w:rPr>
              <w:t xml:space="preserve"> </w:t>
            </w:r>
            <w:proofErr w:type="spellStart"/>
            <w:r w:rsidRPr="00DB1972">
              <w:rPr>
                <w:sz w:val="22"/>
                <w:szCs w:val="22"/>
                <w:lang w:val="ru-RU" w:eastAsia="ar-SA"/>
              </w:rPr>
              <w:t>туралы</w:t>
            </w:r>
            <w:proofErr w:type="spellEnd"/>
            <w:r w:rsidRPr="00DB1972">
              <w:rPr>
                <w:sz w:val="22"/>
                <w:szCs w:val="22"/>
                <w:lang w:val="ru-RU" w:eastAsia="ar-SA"/>
              </w:rPr>
              <w:t xml:space="preserve"> видео.</w:t>
            </w:r>
            <w:r w:rsidR="00843317">
              <w:rPr>
                <w:sz w:val="22"/>
                <w:szCs w:val="22"/>
                <w:lang w:eastAsia="ar-SA"/>
              </w:rPr>
              <w:t>.</w:t>
            </w:r>
            <w:r w:rsidR="00843317">
              <w:t xml:space="preserve"> </w:t>
            </w:r>
            <w:hyperlink r:id="rId9" w:history="1">
              <w:r w:rsidR="00042E68" w:rsidRPr="000D1A74">
                <w:rPr>
                  <w:rStyle w:val="a3"/>
                  <w:color w:val="auto"/>
                </w:rPr>
                <w:t>https://youtu.be/hsGs1mEms4I</w:t>
              </w:r>
            </w:hyperlink>
          </w:p>
          <w:p w:rsidR="00042E68" w:rsidRDefault="00042E68" w:rsidP="00843317">
            <w:pPr>
              <w:snapToGrid w:val="0"/>
              <w:jc w:val="both"/>
            </w:pPr>
            <w:r>
              <w:t>Әліппе видеосы.</w:t>
            </w:r>
          </w:p>
          <w:p w:rsidR="002050BB" w:rsidRDefault="002050BB" w:rsidP="00843317">
            <w:pPr>
              <w:snapToGrid w:val="0"/>
              <w:jc w:val="both"/>
              <w:rPr>
                <w:b/>
                <w:bCs/>
                <w:sz w:val="22"/>
                <w:szCs w:val="22"/>
                <w:lang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snapToGrid w:val="0"/>
              <w:jc w:val="both"/>
              <w:rPr>
                <w:sz w:val="22"/>
                <w:szCs w:val="22"/>
                <w:lang w:eastAsia="ar-SA"/>
              </w:rPr>
            </w:pPr>
            <w:r>
              <w:rPr>
                <w:sz w:val="22"/>
                <w:szCs w:val="22"/>
                <w:lang w:eastAsia="ar-SA"/>
              </w:rPr>
              <w:t>ОН 1</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snapToGrid w:val="0"/>
              <w:jc w:val="both"/>
              <w:rPr>
                <w:bCs/>
                <w:sz w:val="22"/>
                <w:szCs w:val="22"/>
                <w:lang w:eastAsia="ar-SA"/>
              </w:rPr>
            </w:pPr>
            <w:r>
              <w:rPr>
                <w:bCs/>
                <w:sz w:val="22"/>
                <w:szCs w:val="22"/>
                <w:lang w:eastAsia="ar-SA"/>
              </w:rPr>
              <w:t>ЖИ1.1</w:t>
            </w:r>
          </w:p>
        </w:tc>
        <w:tc>
          <w:tcPr>
            <w:tcW w:w="776" w:type="dxa"/>
            <w:tcBorders>
              <w:top w:val="single" w:sz="4" w:space="0" w:color="000000"/>
              <w:left w:val="single" w:sz="4" w:space="0" w:color="auto"/>
              <w:bottom w:val="single" w:sz="4" w:space="0" w:color="000000"/>
              <w:right w:val="single" w:sz="4" w:space="0" w:color="auto"/>
            </w:tcBorders>
            <w:hideMark/>
          </w:tcPr>
          <w:p w:rsidR="00843317" w:rsidRDefault="00843317">
            <w:pPr>
              <w:tabs>
                <w:tab w:val="left" w:pos="1276"/>
              </w:tabs>
              <w:jc w:val="center"/>
              <w:rPr>
                <w:sz w:val="22"/>
                <w:szCs w:val="22"/>
                <w:lang w:eastAsia="en-US"/>
              </w:rPr>
            </w:pPr>
            <w:r>
              <w:rPr>
                <w:sz w:val="22"/>
                <w:szCs w:val="22"/>
                <w:lang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center"/>
              <w:rPr>
                <w:sz w:val="22"/>
                <w:szCs w:val="22"/>
                <w:lang w:eastAsia="en-US"/>
              </w:rPr>
            </w:pPr>
            <w:r>
              <w:rPr>
                <w:sz w:val="22"/>
                <w:szCs w:val="22"/>
                <w:lang w:eastAsia="en-US"/>
              </w:rPr>
              <w:t>5</w:t>
            </w: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tabs>
                <w:tab w:val="left" w:pos="1276"/>
              </w:tabs>
              <w:jc w:val="both"/>
              <w:rPr>
                <w:sz w:val="20"/>
                <w:szCs w:val="20"/>
                <w:lang w:eastAsia="en-US"/>
              </w:rPr>
            </w:pPr>
            <w:r>
              <w:rPr>
                <w:sz w:val="20"/>
                <w:szCs w:val="20"/>
                <w:lang w:eastAsia="en-US"/>
              </w:rPr>
              <w:t>Бақылау жұмысы</w:t>
            </w:r>
          </w:p>
          <w:p w:rsidR="00843317" w:rsidRDefault="00843317">
            <w:pPr>
              <w:tabs>
                <w:tab w:val="left" w:pos="1276"/>
              </w:tabs>
              <w:jc w:val="both"/>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Default="00843317">
            <w:pPr>
              <w:tabs>
                <w:tab w:val="left" w:pos="1276"/>
              </w:tabs>
              <w:jc w:val="both"/>
              <w:rPr>
                <w:sz w:val="22"/>
                <w:szCs w:val="22"/>
                <w:lang w:val="en-US" w:eastAsia="en-US"/>
              </w:rPr>
            </w:pPr>
            <w:proofErr w:type="spellStart"/>
            <w:r>
              <w:rPr>
                <w:sz w:val="20"/>
                <w:szCs w:val="20"/>
                <w:lang w:val="en-US" w:eastAsia="en-US"/>
              </w:rPr>
              <w:t>WhatsApp</w:t>
            </w:r>
            <w:proofErr w:type="spellEnd"/>
          </w:p>
        </w:tc>
      </w:tr>
      <w:tr w:rsidR="00843317" w:rsidRPr="004005CC" w:rsidTr="00843317">
        <w:trPr>
          <w:trHeight w:val="557"/>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center"/>
              <w:rPr>
                <w:sz w:val="22"/>
                <w:szCs w:val="22"/>
                <w:lang w:eastAsia="en-US"/>
              </w:rPr>
            </w:pPr>
            <w:r>
              <w:rPr>
                <w:sz w:val="22"/>
                <w:szCs w:val="22"/>
                <w:lang w:eastAsia="en-US"/>
              </w:rPr>
              <w:t>2</w:t>
            </w:r>
          </w:p>
        </w:tc>
        <w:tc>
          <w:tcPr>
            <w:tcW w:w="3897" w:type="dxa"/>
            <w:tcBorders>
              <w:top w:val="single" w:sz="4" w:space="0" w:color="000000"/>
              <w:left w:val="single" w:sz="4" w:space="0" w:color="000000"/>
              <w:bottom w:val="single" w:sz="4" w:space="0" w:color="000000"/>
              <w:right w:val="single" w:sz="4" w:space="0" w:color="000000"/>
            </w:tcBorders>
            <w:hideMark/>
          </w:tcPr>
          <w:p w:rsidR="00DB1972" w:rsidRDefault="00843317" w:rsidP="00DB1972">
            <w:pPr>
              <w:suppressAutoHyphens/>
              <w:jc w:val="both"/>
            </w:pPr>
            <w:r>
              <w:rPr>
                <w:sz w:val="22"/>
                <w:szCs w:val="22"/>
                <w:lang w:eastAsia="ar-SA"/>
              </w:rPr>
              <w:t xml:space="preserve">Аудио №2. </w:t>
            </w:r>
          </w:p>
          <w:p w:rsidR="00843317" w:rsidRDefault="004005CC">
            <w:pPr>
              <w:snapToGrid w:val="0"/>
              <w:jc w:val="both"/>
              <w:rPr>
                <w:b/>
                <w:bCs/>
                <w:sz w:val="22"/>
                <w:szCs w:val="22"/>
                <w:lang w:eastAsia="en-US"/>
              </w:rPr>
            </w:pPr>
            <w:hyperlink r:id="rId10" w:history="1">
              <w:r w:rsidR="002050BB" w:rsidRPr="000D1A74">
                <w:rPr>
                  <w:rStyle w:val="a3"/>
                  <w:color w:val="auto"/>
                </w:rPr>
                <w:t>https://youtu.be/O6vVv-Gg_GY</w:t>
              </w:r>
            </w:hyperlink>
            <w:r w:rsidR="002050BB">
              <w:t xml:space="preserve">. </w:t>
            </w:r>
            <w:r w:rsidR="00042E68">
              <w:t xml:space="preserve">-Сәлемдесу түрлері туралы видео. </w:t>
            </w:r>
            <w:r>
              <w:t xml:space="preserve">Әмбебап және дәстүрлі амандасу түрлері. </w:t>
            </w: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snapToGrid w:val="0"/>
              <w:jc w:val="both"/>
              <w:rPr>
                <w:sz w:val="22"/>
                <w:szCs w:val="22"/>
                <w:lang w:eastAsia="ar-SA"/>
              </w:rPr>
            </w:pPr>
            <w:r>
              <w:rPr>
                <w:sz w:val="22"/>
                <w:szCs w:val="22"/>
                <w:lang w:eastAsia="ar-SA"/>
              </w:rPr>
              <w:t xml:space="preserve">ОН 1 </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snapToGrid w:val="0"/>
              <w:jc w:val="both"/>
              <w:rPr>
                <w:bCs/>
                <w:sz w:val="22"/>
                <w:szCs w:val="22"/>
                <w:lang w:eastAsia="ar-SA"/>
              </w:rPr>
            </w:pPr>
            <w:r>
              <w:rPr>
                <w:bCs/>
                <w:sz w:val="22"/>
                <w:szCs w:val="22"/>
                <w:lang w:eastAsia="ar-SA"/>
              </w:rPr>
              <w:t>ЖИ1.1</w:t>
            </w:r>
          </w:p>
        </w:tc>
        <w:tc>
          <w:tcPr>
            <w:tcW w:w="776" w:type="dxa"/>
            <w:tcBorders>
              <w:top w:val="single" w:sz="4" w:space="0" w:color="000000"/>
              <w:left w:val="single" w:sz="4" w:space="0" w:color="auto"/>
              <w:bottom w:val="single" w:sz="4" w:space="0" w:color="000000"/>
              <w:right w:val="single" w:sz="4" w:space="0" w:color="auto"/>
            </w:tcBorders>
            <w:hideMark/>
          </w:tcPr>
          <w:p w:rsidR="00843317" w:rsidRDefault="00843317">
            <w:pPr>
              <w:tabs>
                <w:tab w:val="left" w:pos="1276"/>
              </w:tabs>
              <w:jc w:val="center"/>
              <w:rPr>
                <w:sz w:val="22"/>
                <w:szCs w:val="22"/>
                <w:lang w:eastAsia="en-US"/>
              </w:rPr>
            </w:pPr>
            <w:r>
              <w:rPr>
                <w:sz w:val="22"/>
                <w:szCs w:val="22"/>
                <w:lang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center"/>
              <w:rPr>
                <w:sz w:val="22"/>
                <w:szCs w:val="22"/>
                <w:lang w:eastAsia="en-US"/>
              </w:rPr>
            </w:pPr>
            <w:r>
              <w:rPr>
                <w:sz w:val="22"/>
                <w:szCs w:val="22"/>
                <w:lang w:eastAsia="en-US"/>
              </w:rPr>
              <w:t>5</w:t>
            </w:r>
          </w:p>
        </w:tc>
        <w:tc>
          <w:tcPr>
            <w:tcW w:w="1351"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Default="00843317">
            <w:pPr>
              <w:rPr>
                <w:sz w:val="22"/>
                <w:szCs w:val="22"/>
                <w:lang w:eastAsia="en-US"/>
              </w:rPr>
            </w:pPr>
            <w:r w:rsidRPr="002050BB">
              <w:rPr>
                <w:sz w:val="20"/>
                <w:szCs w:val="20"/>
                <w:lang w:eastAsia="en-US"/>
              </w:rPr>
              <w:t>WhatsApp</w:t>
            </w:r>
          </w:p>
        </w:tc>
      </w:tr>
      <w:tr w:rsidR="00843317" w:rsidRPr="00A92EDD" w:rsidTr="00843317">
        <w:trPr>
          <w:trHeight w:val="159"/>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3-4</w:t>
            </w:r>
          </w:p>
        </w:tc>
        <w:tc>
          <w:tcPr>
            <w:tcW w:w="3897" w:type="dxa"/>
            <w:tcBorders>
              <w:top w:val="single" w:sz="4" w:space="0" w:color="000000"/>
              <w:left w:val="single" w:sz="4" w:space="0" w:color="000000"/>
              <w:bottom w:val="single" w:sz="4" w:space="0" w:color="000000"/>
              <w:right w:val="single" w:sz="4" w:space="0" w:color="000000"/>
            </w:tcBorders>
            <w:hideMark/>
          </w:tcPr>
          <w:p w:rsidR="00A92EDD" w:rsidRDefault="00843317">
            <w:pPr>
              <w:snapToGrid w:val="0"/>
              <w:jc w:val="both"/>
              <w:rPr>
                <w:sz w:val="22"/>
                <w:szCs w:val="22"/>
                <w:lang w:eastAsia="ar-SA"/>
              </w:rPr>
            </w:pPr>
            <w:r>
              <w:rPr>
                <w:sz w:val="22"/>
                <w:szCs w:val="22"/>
                <w:lang w:eastAsia="ar-SA"/>
              </w:rPr>
              <w:t xml:space="preserve">Аудио №3. </w:t>
            </w:r>
            <w:r w:rsidR="00A92EDD" w:rsidRPr="000D1A74">
              <w:rPr>
                <w:sz w:val="22"/>
                <w:szCs w:val="22"/>
                <w:lang w:eastAsia="ar-SA"/>
              </w:rPr>
              <w:fldChar w:fldCharType="begin"/>
            </w:r>
            <w:r w:rsidR="00A92EDD" w:rsidRPr="000D1A74">
              <w:rPr>
                <w:sz w:val="22"/>
                <w:szCs w:val="22"/>
                <w:lang w:eastAsia="ar-SA"/>
              </w:rPr>
              <w:instrText xml:space="preserve"> HYPERLINK "https://youtu.be/txYwvX_zibc" </w:instrText>
            </w:r>
            <w:r w:rsidR="00A92EDD" w:rsidRPr="000D1A74">
              <w:rPr>
                <w:sz w:val="22"/>
                <w:szCs w:val="22"/>
                <w:lang w:eastAsia="ar-SA"/>
              </w:rPr>
              <w:fldChar w:fldCharType="separate"/>
            </w:r>
            <w:r w:rsidR="00A92EDD" w:rsidRPr="000D1A74">
              <w:rPr>
                <w:rStyle w:val="a3"/>
                <w:color w:val="auto"/>
                <w:sz w:val="22"/>
                <w:szCs w:val="22"/>
                <w:lang w:eastAsia="ar-SA"/>
              </w:rPr>
              <w:t>https://youtu.be/txYwvX_zibc</w:t>
            </w:r>
            <w:r w:rsidR="00A92EDD" w:rsidRPr="000D1A74">
              <w:rPr>
                <w:sz w:val="22"/>
                <w:szCs w:val="22"/>
                <w:lang w:eastAsia="ar-SA"/>
              </w:rPr>
              <w:fldChar w:fldCharType="end"/>
            </w:r>
          </w:p>
          <w:p w:rsidR="00843317" w:rsidRDefault="00A92EDD">
            <w:pPr>
              <w:snapToGrid w:val="0"/>
              <w:jc w:val="both"/>
              <w:rPr>
                <w:b/>
                <w:bCs/>
                <w:sz w:val="22"/>
                <w:szCs w:val="22"/>
                <w:lang w:eastAsia="ar-SA"/>
              </w:rPr>
            </w:pPr>
            <w:r>
              <w:rPr>
                <w:sz w:val="22"/>
                <w:szCs w:val="22"/>
                <w:lang w:eastAsia="ar-SA"/>
              </w:rPr>
              <w:t xml:space="preserve">Қазақ тіліндегі 100 сөз видеосы. </w:t>
            </w:r>
            <w:r w:rsidR="00301DB7">
              <w:rPr>
                <w:sz w:val="22"/>
                <w:szCs w:val="22"/>
                <w:lang w:eastAsia="ar-SA"/>
              </w:rPr>
              <w:t xml:space="preserve">  </w:t>
            </w:r>
            <w:r w:rsidR="00843317">
              <w:rPr>
                <w:sz w:val="22"/>
                <w:szCs w:val="22"/>
                <w:lang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ind w:left="0"/>
              <w:rPr>
                <w:bCs/>
                <w:sz w:val="22"/>
                <w:szCs w:val="22"/>
                <w:lang w:eastAsia="en-US"/>
              </w:rPr>
            </w:pPr>
            <w:r>
              <w:rPr>
                <w:bCs/>
                <w:sz w:val="22"/>
                <w:szCs w:val="22"/>
                <w:lang w:eastAsia="en-US"/>
              </w:rPr>
              <w:t>ОН1</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bCs/>
                <w:sz w:val="22"/>
                <w:szCs w:val="22"/>
                <w:lang w:eastAsia="en-US"/>
              </w:rPr>
            </w:pPr>
            <w:r>
              <w:rPr>
                <w:bCs/>
                <w:sz w:val="22"/>
                <w:szCs w:val="22"/>
                <w:lang w:eastAsia="en-US"/>
              </w:rPr>
              <w:t>ЖИ1.1</w:t>
            </w:r>
          </w:p>
          <w:p w:rsidR="00843317" w:rsidRDefault="00843317">
            <w:pPr>
              <w:snapToGrid w:val="0"/>
              <w:jc w:val="both"/>
              <w:rPr>
                <w:bCs/>
                <w:sz w:val="22"/>
                <w:szCs w:val="22"/>
                <w:lang w:eastAsia="en-US"/>
              </w:rPr>
            </w:pPr>
            <w:r>
              <w:rPr>
                <w:bCs/>
                <w:sz w:val="22"/>
                <w:szCs w:val="22"/>
                <w:lang w:eastAsia="en-US"/>
              </w:rPr>
              <w:t>ЖИ1.2</w:t>
            </w:r>
          </w:p>
        </w:tc>
        <w:tc>
          <w:tcPr>
            <w:tcW w:w="776"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4</w:t>
            </w: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5+5</w:t>
            </w: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jc w:val="both"/>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Pr="00A92EDD" w:rsidRDefault="00843317">
            <w:pPr>
              <w:rPr>
                <w:sz w:val="22"/>
                <w:szCs w:val="22"/>
                <w:lang w:eastAsia="en-US"/>
              </w:rPr>
            </w:pPr>
            <w:r w:rsidRPr="00A92EDD">
              <w:rPr>
                <w:sz w:val="20"/>
                <w:szCs w:val="20"/>
                <w:lang w:eastAsia="en-US"/>
              </w:rPr>
              <w:t>WhatsApp</w:t>
            </w:r>
          </w:p>
        </w:tc>
      </w:tr>
      <w:tr w:rsidR="00843317" w:rsidTr="00843317">
        <w:trPr>
          <w:trHeight w:val="159"/>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3</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b/>
                <w:bCs/>
                <w:sz w:val="22"/>
                <w:szCs w:val="22"/>
                <w:lang w:eastAsia="ar-SA"/>
              </w:rPr>
            </w:pPr>
            <w:r>
              <w:rPr>
                <w:b/>
                <w:color w:val="201F1E"/>
                <w:sz w:val="22"/>
                <w:szCs w:val="22"/>
                <w:shd w:val="clear" w:color="auto" w:fill="FFFFFF"/>
                <w:lang w:eastAsia="en-US"/>
              </w:rPr>
              <w:t>СОӨЖ 1. СӨЖ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776"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43317" w:rsidRDefault="00843317">
            <w:pPr>
              <w:jc w:val="center"/>
              <w:rPr>
                <w:sz w:val="22"/>
                <w:szCs w:val="22"/>
                <w:lang w:eastAsia="en-US"/>
              </w:rPr>
            </w:pP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jc w:val="both"/>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Default="00843317">
            <w:pPr>
              <w:rPr>
                <w:sz w:val="22"/>
                <w:szCs w:val="22"/>
                <w:lang w:eastAsia="en-US"/>
              </w:rPr>
            </w:pPr>
            <w:proofErr w:type="spellStart"/>
            <w:r>
              <w:rPr>
                <w:sz w:val="20"/>
                <w:szCs w:val="20"/>
                <w:lang w:val="en-US" w:eastAsia="en-US"/>
              </w:rPr>
              <w:t>WhatsApp</w:t>
            </w:r>
            <w:proofErr w:type="spellEnd"/>
          </w:p>
        </w:tc>
      </w:tr>
      <w:tr w:rsidR="00843317" w:rsidRPr="00DB1972" w:rsidTr="00843317">
        <w:trPr>
          <w:trHeight w:val="159"/>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3</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Pr="00AE1155" w:rsidRDefault="00843317" w:rsidP="00DB1972">
            <w:pPr>
              <w:snapToGrid w:val="0"/>
              <w:jc w:val="both"/>
              <w:rPr>
                <w:b/>
                <w:bCs/>
                <w:sz w:val="22"/>
                <w:szCs w:val="22"/>
                <w:lang w:eastAsia="en-US"/>
              </w:rPr>
            </w:pPr>
            <w:r w:rsidRPr="00AE1155">
              <w:rPr>
                <w:sz w:val="22"/>
                <w:szCs w:val="22"/>
                <w:lang w:eastAsia="en-US"/>
              </w:rPr>
              <w:t xml:space="preserve">СӨЖ №1 тапсырма. </w:t>
            </w:r>
            <w:r w:rsidRPr="00AE1155">
              <w:rPr>
                <w:sz w:val="22"/>
                <w:szCs w:val="22"/>
                <w:lang w:eastAsia="ar-SA"/>
              </w:rPr>
              <w:t xml:space="preserve">Тақырыбы: </w:t>
            </w:r>
            <w:r w:rsidR="00DB1972">
              <w:rPr>
                <w:sz w:val="22"/>
                <w:szCs w:val="22"/>
                <w:lang w:eastAsia="ar-SA"/>
              </w:rPr>
              <w:t xml:space="preserve">Қазақ тіліндегі ұлттық амандасу түрлері. Амндасуға қатысты видеоматериалдағы сұрақтарға жауап беру. </w:t>
            </w: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ind w:left="0"/>
              <w:rPr>
                <w:bCs/>
                <w:sz w:val="22"/>
                <w:szCs w:val="22"/>
                <w:lang w:eastAsia="en-US"/>
              </w:rPr>
            </w:pPr>
            <w:r>
              <w:rPr>
                <w:bCs/>
                <w:sz w:val="22"/>
                <w:szCs w:val="22"/>
                <w:lang w:eastAsia="en-US"/>
              </w:rPr>
              <w:t>ОН4</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snapToGrid w:val="0"/>
              <w:jc w:val="both"/>
              <w:rPr>
                <w:bCs/>
                <w:sz w:val="22"/>
                <w:szCs w:val="22"/>
                <w:lang w:eastAsia="ar-SA"/>
              </w:rPr>
            </w:pPr>
            <w:r>
              <w:rPr>
                <w:bCs/>
                <w:sz w:val="22"/>
                <w:szCs w:val="22"/>
                <w:lang w:eastAsia="ar-SA"/>
              </w:rPr>
              <w:t>ЖИ4.1</w:t>
            </w:r>
          </w:p>
          <w:p w:rsidR="00843317" w:rsidRDefault="00843317">
            <w:pPr>
              <w:tabs>
                <w:tab w:val="left" w:pos="1276"/>
              </w:tabs>
              <w:snapToGrid w:val="0"/>
              <w:jc w:val="both"/>
              <w:rPr>
                <w:bCs/>
                <w:sz w:val="22"/>
                <w:szCs w:val="22"/>
                <w:lang w:eastAsia="ar-SA"/>
              </w:rPr>
            </w:pPr>
            <w:r>
              <w:rPr>
                <w:bCs/>
                <w:sz w:val="22"/>
                <w:szCs w:val="22"/>
                <w:lang w:eastAsia="ar-SA"/>
              </w:rPr>
              <w:t>ЖИ4.2</w:t>
            </w:r>
          </w:p>
        </w:tc>
        <w:tc>
          <w:tcPr>
            <w:tcW w:w="776"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15</w:t>
            </w:r>
          </w:p>
        </w:tc>
        <w:tc>
          <w:tcPr>
            <w:tcW w:w="1351"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Pr="00DB1972" w:rsidRDefault="00843317">
            <w:pPr>
              <w:rPr>
                <w:sz w:val="22"/>
                <w:szCs w:val="22"/>
                <w:lang w:eastAsia="en-US"/>
              </w:rPr>
            </w:pPr>
            <w:r w:rsidRPr="00DB1972">
              <w:rPr>
                <w:sz w:val="20"/>
                <w:szCs w:val="20"/>
                <w:lang w:eastAsia="en-US"/>
              </w:rPr>
              <w:t>WhatsApp</w:t>
            </w:r>
          </w:p>
        </w:tc>
      </w:tr>
      <w:tr w:rsidR="00843317" w:rsidTr="00843317">
        <w:trPr>
          <w:trHeight w:val="159"/>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5-6</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Pr="00AE1155" w:rsidRDefault="00843317">
            <w:pPr>
              <w:suppressAutoHyphens/>
              <w:jc w:val="both"/>
              <w:rPr>
                <w:sz w:val="22"/>
                <w:szCs w:val="22"/>
                <w:lang w:eastAsia="ar-SA"/>
              </w:rPr>
            </w:pPr>
            <w:r w:rsidRPr="00AE1155">
              <w:rPr>
                <w:sz w:val="22"/>
                <w:szCs w:val="22"/>
                <w:lang w:eastAsia="ar-SA"/>
              </w:rPr>
              <w:t>Орфоэпия.</w:t>
            </w:r>
          </w:p>
          <w:p w:rsidR="00843317" w:rsidRPr="00AE1155" w:rsidRDefault="00843317">
            <w:pPr>
              <w:suppressAutoHyphens/>
              <w:jc w:val="both"/>
              <w:rPr>
                <w:sz w:val="22"/>
                <w:szCs w:val="22"/>
                <w:lang w:eastAsia="ar-SA"/>
              </w:rPr>
            </w:pPr>
            <w:r w:rsidRPr="00AE1155">
              <w:rPr>
                <w:sz w:val="22"/>
                <w:szCs w:val="22"/>
                <w:lang w:eastAsia="ar-SA"/>
              </w:rPr>
              <w:t>Мәтін: жаңылтпаштар.</w:t>
            </w:r>
          </w:p>
          <w:p w:rsidR="00042E68" w:rsidRPr="00AE1155" w:rsidRDefault="00843317" w:rsidP="00042E68">
            <w:pPr>
              <w:suppressAutoHyphens/>
              <w:snapToGrid w:val="0"/>
              <w:jc w:val="both"/>
              <w:rPr>
                <w:sz w:val="22"/>
                <w:szCs w:val="22"/>
                <w:lang w:eastAsia="ar-SA"/>
              </w:rPr>
            </w:pPr>
            <w:r w:rsidRPr="00AE1155">
              <w:rPr>
                <w:sz w:val="22"/>
                <w:szCs w:val="22"/>
                <w:lang w:eastAsia="ar-SA"/>
              </w:rPr>
              <w:lastRenderedPageBreak/>
              <w:t>Аудио №4</w:t>
            </w:r>
            <w:r w:rsidRPr="000D1A74">
              <w:rPr>
                <w:sz w:val="22"/>
                <w:szCs w:val="22"/>
                <w:lang w:eastAsia="ar-SA"/>
              </w:rPr>
              <w:t xml:space="preserve">. </w:t>
            </w:r>
            <w:r w:rsidR="00042E68" w:rsidRPr="000D1A74">
              <w:rPr>
                <w:sz w:val="22"/>
                <w:szCs w:val="22"/>
                <w:lang w:eastAsia="ar-SA"/>
              </w:rPr>
              <w:fldChar w:fldCharType="begin"/>
            </w:r>
            <w:r w:rsidR="00042E68" w:rsidRPr="000D1A74">
              <w:rPr>
                <w:sz w:val="22"/>
                <w:szCs w:val="22"/>
                <w:lang w:eastAsia="ar-SA"/>
              </w:rPr>
              <w:instrText xml:space="preserve"> HYPERLINK "https://youtu.be/C336t_dqsgs" </w:instrText>
            </w:r>
            <w:r w:rsidR="00042E68" w:rsidRPr="000D1A74">
              <w:rPr>
                <w:sz w:val="22"/>
                <w:szCs w:val="22"/>
                <w:lang w:eastAsia="ar-SA"/>
              </w:rPr>
              <w:fldChar w:fldCharType="separate"/>
            </w:r>
            <w:r w:rsidR="00042E68" w:rsidRPr="000D1A74">
              <w:rPr>
                <w:rStyle w:val="a3"/>
                <w:color w:val="auto"/>
                <w:sz w:val="22"/>
                <w:szCs w:val="22"/>
                <w:lang w:eastAsia="ar-SA"/>
              </w:rPr>
              <w:t>https://youtu.be/C336t_dqsgs</w:t>
            </w:r>
            <w:r w:rsidR="00042E68" w:rsidRPr="000D1A74">
              <w:rPr>
                <w:sz w:val="22"/>
                <w:szCs w:val="22"/>
                <w:lang w:eastAsia="ar-SA"/>
              </w:rPr>
              <w:fldChar w:fldCharType="end"/>
            </w:r>
          </w:p>
          <w:p w:rsidR="00042E68" w:rsidRPr="00AE1155" w:rsidRDefault="00042E68" w:rsidP="00042E68">
            <w:pPr>
              <w:suppressAutoHyphens/>
              <w:snapToGrid w:val="0"/>
              <w:jc w:val="both"/>
              <w:rPr>
                <w:b/>
                <w:bCs/>
                <w:sz w:val="22"/>
                <w:szCs w:val="22"/>
                <w:lang w:eastAsia="ar-SA"/>
              </w:rPr>
            </w:pPr>
            <w:r w:rsidRPr="00AE1155">
              <w:rPr>
                <w:sz w:val="22"/>
                <w:szCs w:val="22"/>
                <w:lang w:eastAsia="ar-SA"/>
              </w:rPr>
              <w:t xml:space="preserve">Пішіндер туралы видео.Ән түрінде. </w:t>
            </w:r>
          </w:p>
          <w:p w:rsidR="00843317" w:rsidRPr="00AE1155" w:rsidRDefault="00843317">
            <w:pPr>
              <w:snapToGrid w:val="0"/>
              <w:jc w:val="both"/>
              <w:rPr>
                <w:b/>
                <w:bCs/>
                <w:sz w:val="22"/>
                <w:szCs w:val="22"/>
                <w:lang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ind w:left="0"/>
              <w:rPr>
                <w:sz w:val="22"/>
                <w:szCs w:val="22"/>
                <w:lang w:eastAsia="en-US"/>
              </w:rPr>
            </w:pPr>
            <w:r>
              <w:rPr>
                <w:sz w:val="22"/>
                <w:szCs w:val="22"/>
                <w:lang w:eastAsia="en-US"/>
              </w:rPr>
              <w:lastRenderedPageBreak/>
              <w:t>ОН1</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sz w:val="22"/>
                <w:szCs w:val="22"/>
                <w:lang w:eastAsia="en-US"/>
              </w:rPr>
            </w:pPr>
            <w:r>
              <w:rPr>
                <w:sz w:val="22"/>
                <w:szCs w:val="22"/>
                <w:lang w:eastAsia="en-US"/>
              </w:rPr>
              <w:t>ЖИ1.1</w:t>
            </w:r>
          </w:p>
          <w:p w:rsidR="00843317" w:rsidRDefault="00843317">
            <w:pPr>
              <w:snapToGrid w:val="0"/>
              <w:jc w:val="both"/>
              <w:rPr>
                <w:sz w:val="22"/>
                <w:szCs w:val="22"/>
                <w:lang w:eastAsia="en-US"/>
              </w:rPr>
            </w:pPr>
            <w:r>
              <w:rPr>
                <w:sz w:val="22"/>
                <w:szCs w:val="22"/>
                <w:lang w:eastAsia="en-US"/>
              </w:rPr>
              <w:t>ЖИ1.2</w:t>
            </w:r>
          </w:p>
        </w:tc>
        <w:tc>
          <w:tcPr>
            <w:tcW w:w="776"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4</w:t>
            </w: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5+5</w:t>
            </w: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jc w:val="both"/>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w:t>
            </w:r>
            <w:r>
              <w:rPr>
                <w:sz w:val="20"/>
                <w:szCs w:val="20"/>
                <w:lang w:eastAsia="en-US"/>
              </w:rPr>
              <w:lastRenderedPageBreak/>
              <w:t>ы пошта</w:t>
            </w:r>
          </w:p>
          <w:p w:rsidR="00843317" w:rsidRDefault="00843317">
            <w:pPr>
              <w:rPr>
                <w:sz w:val="22"/>
                <w:szCs w:val="22"/>
                <w:lang w:val="en-US" w:eastAsia="en-US"/>
              </w:rPr>
            </w:pPr>
            <w:proofErr w:type="spellStart"/>
            <w:r>
              <w:rPr>
                <w:sz w:val="20"/>
                <w:szCs w:val="20"/>
                <w:lang w:val="en-US" w:eastAsia="en-US"/>
              </w:rPr>
              <w:t>WhatsApp</w:t>
            </w:r>
            <w:proofErr w:type="spellEnd"/>
          </w:p>
        </w:tc>
      </w:tr>
      <w:tr w:rsidR="00843317" w:rsidTr="00843317">
        <w:trPr>
          <w:trHeight w:val="159"/>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lastRenderedPageBreak/>
              <w:t>5</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b/>
                <w:bCs/>
                <w:sz w:val="22"/>
                <w:szCs w:val="22"/>
                <w:lang w:eastAsia="en-US"/>
              </w:rPr>
            </w:pPr>
            <w:r>
              <w:rPr>
                <w:b/>
                <w:color w:val="201F1E"/>
                <w:sz w:val="22"/>
                <w:szCs w:val="22"/>
                <w:shd w:val="clear" w:color="auto" w:fill="FFFFFF"/>
                <w:lang w:eastAsia="en-US"/>
              </w:rPr>
              <w:t>СОӨЖ 2. СӨЖ 2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843317" w:rsidRDefault="00843317">
            <w:pPr>
              <w:pStyle w:val="a7"/>
              <w:ind w:left="0"/>
              <w:rPr>
                <w:sz w:val="22"/>
                <w:szCs w:val="22"/>
                <w:lang w:eastAsia="en-US"/>
              </w:rPr>
            </w:pPr>
          </w:p>
        </w:tc>
        <w:tc>
          <w:tcPr>
            <w:tcW w:w="925" w:type="dxa"/>
            <w:tcBorders>
              <w:top w:val="single" w:sz="4" w:space="0" w:color="000000"/>
              <w:left w:val="single" w:sz="4" w:space="0" w:color="000000"/>
              <w:bottom w:val="single" w:sz="4" w:space="0" w:color="000000"/>
              <w:right w:val="single" w:sz="4" w:space="0" w:color="000000"/>
            </w:tcBorders>
          </w:tcPr>
          <w:p w:rsidR="00843317" w:rsidRDefault="00843317">
            <w:pPr>
              <w:snapToGrid w:val="0"/>
              <w:jc w:val="both"/>
              <w:rPr>
                <w:sz w:val="22"/>
                <w:szCs w:val="22"/>
                <w:lang w:eastAsia="en-US"/>
              </w:rPr>
            </w:pPr>
          </w:p>
        </w:tc>
        <w:tc>
          <w:tcPr>
            <w:tcW w:w="776" w:type="dxa"/>
            <w:tcBorders>
              <w:top w:val="single" w:sz="4" w:space="0" w:color="000000"/>
              <w:left w:val="single" w:sz="4" w:space="0" w:color="000000"/>
              <w:bottom w:val="single" w:sz="4" w:space="0" w:color="000000"/>
              <w:right w:val="single" w:sz="4" w:space="0" w:color="000000"/>
            </w:tcBorders>
          </w:tcPr>
          <w:p w:rsidR="00843317" w:rsidRDefault="00843317">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43317" w:rsidRDefault="00843317">
            <w:pPr>
              <w:jc w:val="center"/>
              <w:rPr>
                <w:sz w:val="22"/>
                <w:szCs w:val="22"/>
                <w:lang w:eastAsia="en-US"/>
              </w:rPr>
            </w:pP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jc w:val="both"/>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Default="00843317">
            <w:pPr>
              <w:rPr>
                <w:sz w:val="22"/>
                <w:szCs w:val="22"/>
                <w:lang w:eastAsia="en-US"/>
              </w:rPr>
            </w:pPr>
            <w:proofErr w:type="spellStart"/>
            <w:r>
              <w:rPr>
                <w:sz w:val="20"/>
                <w:szCs w:val="20"/>
                <w:lang w:val="en-US" w:eastAsia="en-US"/>
              </w:rPr>
              <w:t>WhatsApp</w:t>
            </w:r>
            <w:proofErr w:type="spellEnd"/>
          </w:p>
        </w:tc>
      </w:tr>
      <w:tr w:rsidR="00843317" w:rsidRPr="00DB1972" w:rsidTr="00843317">
        <w:trPr>
          <w:trHeight w:val="159"/>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5</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Default="00843317" w:rsidP="00DB1972">
            <w:pPr>
              <w:jc w:val="both"/>
              <w:rPr>
                <w:b/>
                <w:sz w:val="22"/>
                <w:szCs w:val="22"/>
                <w:lang w:eastAsia="en-US"/>
              </w:rPr>
            </w:pPr>
            <w:r>
              <w:rPr>
                <w:sz w:val="22"/>
                <w:szCs w:val="22"/>
                <w:lang w:eastAsia="ar-SA"/>
              </w:rPr>
              <w:t xml:space="preserve">№2-СӨЖ тапсыру. Тақырыбы: </w:t>
            </w:r>
            <w:r w:rsidR="00DB1972">
              <w:rPr>
                <w:sz w:val="22"/>
                <w:szCs w:val="22"/>
                <w:lang w:eastAsia="ar-SA"/>
              </w:rPr>
              <w:t xml:space="preserve">Қазақ тіліндегі көңіл-күйге қатысты айтылатын сын еімдерді қолданып сипаттама беру. Бейнежазбадағы көңіл күй туралы айту. </w:t>
            </w: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ind w:left="0"/>
              <w:rPr>
                <w:sz w:val="22"/>
                <w:szCs w:val="22"/>
                <w:highlight w:val="yellow"/>
                <w:lang w:eastAsia="en-US"/>
              </w:rPr>
            </w:pPr>
            <w:r>
              <w:rPr>
                <w:bCs/>
                <w:sz w:val="22"/>
                <w:szCs w:val="22"/>
                <w:lang w:eastAsia="en-US"/>
              </w:rPr>
              <w:t>ОН2</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snapToGrid w:val="0"/>
              <w:jc w:val="both"/>
              <w:rPr>
                <w:bCs/>
                <w:sz w:val="22"/>
                <w:szCs w:val="22"/>
                <w:lang w:eastAsia="ar-SA"/>
              </w:rPr>
            </w:pPr>
            <w:r>
              <w:rPr>
                <w:bCs/>
                <w:sz w:val="22"/>
                <w:szCs w:val="22"/>
                <w:lang w:eastAsia="ar-SA"/>
              </w:rPr>
              <w:t>ЖИ2.1</w:t>
            </w:r>
          </w:p>
          <w:p w:rsidR="00843317" w:rsidRDefault="00843317">
            <w:pPr>
              <w:tabs>
                <w:tab w:val="left" w:pos="1276"/>
              </w:tabs>
              <w:snapToGrid w:val="0"/>
              <w:jc w:val="both"/>
              <w:rPr>
                <w:bCs/>
                <w:sz w:val="22"/>
                <w:szCs w:val="22"/>
                <w:lang w:eastAsia="ar-SA"/>
              </w:rPr>
            </w:pPr>
            <w:r>
              <w:rPr>
                <w:bCs/>
                <w:sz w:val="22"/>
                <w:szCs w:val="22"/>
                <w:lang w:eastAsia="ar-SA"/>
              </w:rPr>
              <w:t>ЖИ2.2</w:t>
            </w:r>
          </w:p>
        </w:tc>
        <w:tc>
          <w:tcPr>
            <w:tcW w:w="776" w:type="dxa"/>
            <w:tcBorders>
              <w:top w:val="single" w:sz="4" w:space="0" w:color="000000"/>
              <w:left w:val="single" w:sz="4" w:space="0" w:color="000000"/>
              <w:bottom w:val="single" w:sz="4" w:space="0" w:color="000000"/>
              <w:right w:val="single" w:sz="4" w:space="0" w:color="000000"/>
            </w:tcBorders>
          </w:tcPr>
          <w:p w:rsidR="00843317" w:rsidRDefault="00843317">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15</w:t>
            </w: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jc w:val="both"/>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Default="00843317">
            <w:pPr>
              <w:rPr>
                <w:sz w:val="22"/>
                <w:szCs w:val="22"/>
                <w:lang w:eastAsia="en-US"/>
              </w:rPr>
            </w:pPr>
            <w:r w:rsidRPr="00DB1972">
              <w:rPr>
                <w:sz w:val="20"/>
                <w:szCs w:val="20"/>
                <w:lang w:eastAsia="en-US"/>
              </w:rPr>
              <w:t>WhatsApp</w:t>
            </w:r>
          </w:p>
        </w:tc>
      </w:tr>
      <w:tr w:rsidR="00843317" w:rsidRPr="00DB1972" w:rsidTr="00843317">
        <w:trPr>
          <w:trHeight w:val="159"/>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3897"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b/>
                <w:bCs/>
                <w:sz w:val="22"/>
                <w:szCs w:val="22"/>
                <w:lang w:eastAsia="ar-SA"/>
              </w:rPr>
            </w:pPr>
            <w:r>
              <w:rPr>
                <w:b/>
                <w:sz w:val="22"/>
                <w:szCs w:val="22"/>
                <w:lang w:eastAsia="en-US"/>
              </w:rPr>
              <w:t>АБ</w:t>
            </w:r>
            <w:r>
              <w:rPr>
                <w:b/>
                <w:bCs/>
                <w:sz w:val="22"/>
                <w:szCs w:val="22"/>
                <w:lang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776" w:type="dxa"/>
            <w:tcBorders>
              <w:top w:val="single" w:sz="4" w:space="0" w:color="000000"/>
              <w:left w:val="single" w:sz="4" w:space="0" w:color="000000"/>
              <w:bottom w:val="single" w:sz="4" w:space="0" w:color="000000"/>
              <w:right w:val="single" w:sz="4" w:space="0" w:color="000000"/>
            </w:tcBorders>
          </w:tcPr>
          <w:p w:rsidR="00843317" w:rsidRDefault="00843317">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25</w:t>
            </w: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jc w:val="both"/>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Pr="00DB1972" w:rsidRDefault="00843317">
            <w:pPr>
              <w:rPr>
                <w:sz w:val="22"/>
                <w:szCs w:val="22"/>
                <w:lang w:eastAsia="en-US"/>
              </w:rPr>
            </w:pPr>
            <w:r w:rsidRPr="00DB1972">
              <w:rPr>
                <w:sz w:val="20"/>
                <w:szCs w:val="20"/>
                <w:lang w:eastAsia="en-US"/>
              </w:rPr>
              <w:t>WhatsApp</w:t>
            </w:r>
          </w:p>
        </w:tc>
      </w:tr>
      <w:tr w:rsidR="00843317" w:rsidTr="00843317">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7</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Default="00843317" w:rsidP="00042E68">
            <w:pPr>
              <w:snapToGrid w:val="0"/>
              <w:jc w:val="both"/>
              <w:rPr>
                <w:sz w:val="22"/>
                <w:szCs w:val="22"/>
                <w:lang w:eastAsia="ar-SA"/>
              </w:rPr>
            </w:pPr>
            <w:r>
              <w:rPr>
                <w:sz w:val="22"/>
                <w:szCs w:val="22"/>
                <w:lang w:eastAsia="ar-SA"/>
              </w:rPr>
              <w:t xml:space="preserve">Аудио №5. </w:t>
            </w:r>
            <w:r w:rsidR="00042E68" w:rsidRPr="00C44270">
              <w:rPr>
                <w:sz w:val="22"/>
                <w:szCs w:val="22"/>
                <w:lang w:eastAsia="ar-SA"/>
              </w:rPr>
              <w:fldChar w:fldCharType="begin"/>
            </w:r>
            <w:r w:rsidR="00042E68" w:rsidRPr="00C44270">
              <w:rPr>
                <w:sz w:val="22"/>
                <w:szCs w:val="22"/>
                <w:lang w:eastAsia="ar-SA"/>
              </w:rPr>
              <w:instrText xml:space="preserve"> HYPERLINK "https://youtu.be/C336t_dqsgs" </w:instrText>
            </w:r>
            <w:r w:rsidR="00042E68" w:rsidRPr="00C44270">
              <w:rPr>
                <w:sz w:val="22"/>
                <w:szCs w:val="22"/>
                <w:lang w:eastAsia="ar-SA"/>
              </w:rPr>
              <w:fldChar w:fldCharType="separate"/>
            </w:r>
            <w:r w:rsidR="00042E68" w:rsidRPr="00C44270">
              <w:rPr>
                <w:rStyle w:val="a3"/>
                <w:color w:val="auto"/>
                <w:sz w:val="22"/>
                <w:szCs w:val="22"/>
                <w:lang w:eastAsia="ar-SA"/>
              </w:rPr>
              <w:t>https://youtu.be/C336t_dqsgs</w:t>
            </w:r>
            <w:r w:rsidR="00042E68" w:rsidRPr="00C44270">
              <w:rPr>
                <w:sz w:val="22"/>
                <w:szCs w:val="22"/>
                <w:lang w:eastAsia="ar-SA"/>
              </w:rPr>
              <w:fldChar w:fldCharType="end"/>
            </w:r>
          </w:p>
          <w:p w:rsidR="00042E68" w:rsidRDefault="00042E68" w:rsidP="00042E68">
            <w:pPr>
              <w:snapToGrid w:val="0"/>
              <w:jc w:val="both"/>
              <w:rPr>
                <w:b/>
                <w:bCs/>
                <w:sz w:val="22"/>
                <w:szCs w:val="22"/>
                <w:lang w:eastAsia="ar-SA"/>
              </w:rPr>
            </w:pPr>
            <w:r>
              <w:rPr>
                <w:b/>
                <w:bCs/>
                <w:sz w:val="22"/>
                <w:szCs w:val="22"/>
                <w:lang w:eastAsia="ar-SA"/>
              </w:rPr>
              <w:t>Санау әні.</w:t>
            </w: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ind w:left="0"/>
              <w:rPr>
                <w:sz w:val="22"/>
                <w:szCs w:val="22"/>
                <w:lang w:eastAsia="en-US"/>
              </w:rPr>
            </w:pPr>
            <w:r>
              <w:rPr>
                <w:sz w:val="22"/>
                <w:szCs w:val="22"/>
                <w:lang w:eastAsia="en-US"/>
              </w:rPr>
              <w:t xml:space="preserve">ОН1 </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sz w:val="22"/>
                <w:szCs w:val="22"/>
                <w:lang w:eastAsia="en-US"/>
              </w:rPr>
            </w:pPr>
            <w:r>
              <w:rPr>
                <w:sz w:val="22"/>
                <w:szCs w:val="22"/>
                <w:lang w:eastAsia="en-US"/>
              </w:rPr>
              <w:t>ЖИ1.1</w:t>
            </w:r>
          </w:p>
          <w:p w:rsidR="00843317" w:rsidRDefault="00843317">
            <w:pPr>
              <w:snapToGrid w:val="0"/>
              <w:jc w:val="both"/>
              <w:rPr>
                <w:sz w:val="22"/>
                <w:szCs w:val="22"/>
                <w:lang w:eastAsia="en-US"/>
              </w:rPr>
            </w:pPr>
            <w:r>
              <w:rPr>
                <w:sz w:val="22"/>
                <w:szCs w:val="22"/>
                <w:lang w:eastAsia="en-US"/>
              </w:rPr>
              <w:t>ЖИ1.2</w:t>
            </w:r>
          </w:p>
        </w:tc>
        <w:tc>
          <w:tcPr>
            <w:tcW w:w="776"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5</w:t>
            </w: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jc w:val="both"/>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Default="00843317">
            <w:pPr>
              <w:rPr>
                <w:sz w:val="22"/>
                <w:szCs w:val="22"/>
                <w:lang w:val="en-US" w:eastAsia="en-US"/>
              </w:rPr>
            </w:pPr>
            <w:proofErr w:type="spellStart"/>
            <w:r>
              <w:rPr>
                <w:sz w:val="20"/>
                <w:szCs w:val="20"/>
                <w:lang w:val="en-US" w:eastAsia="en-US"/>
              </w:rPr>
              <w:t>WhatsApp</w:t>
            </w:r>
            <w:proofErr w:type="spellEnd"/>
          </w:p>
        </w:tc>
      </w:tr>
      <w:tr w:rsidR="00843317" w:rsidRPr="00496C84" w:rsidTr="00843317">
        <w:trPr>
          <w:trHeight w:val="641"/>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8</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sz w:val="22"/>
                <w:szCs w:val="22"/>
                <w:lang w:eastAsia="ar-SA"/>
              </w:rPr>
            </w:pPr>
            <w:r>
              <w:rPr>
                <w:sz w:val="22"/>
                <w:szCs w:val="22"/>
                <w:lang w:eastAsia="ar-SA"/>
              </w:rPr>
              <w:t xml:space="preserve">Сұраулы шылаумен құрылған сөйлем интонациясы. </w:t>
            </w:r>
            <w:r w:rsidR="00496C84" w:rsidRPr="00C44270">
              <w:rPr>
                <w:sz w:val="22"/>
                <w:szCs w:val="22"/>
                <w:lang w:eastAsia="ar-SA"/>
              </w:rPr>
              <w:fldChar w:fldCharType="begin"/>
            </w:r>
            <w:r w:rsidR="00496C84" w:rsidRPr="00C44270">
              <w:rPr>
                <w:sz w:val="22"/>
                <w:szCs w:val="22"/>
                <w:lang w:eastAsia="ar-SA"/>
              </w:rPr>
              <w:instrText xml:space="preserve"> HYPERLINK "https://youtu.be/IvWViebNL7c" </w:instrText>
            </w:r>
            <w:r w:rsidR="00496C84" w:rsidRPr="00C44270">
              <w:rPr>
                <w:sz w:val="22"/>
                <w:szCs w:val="22"/>
                <w:lang w:eastAsia="ar-SA"/>
              </w:rPr>
              <w:fldChar w:fldCharType="separate"/>
            </w:r>
            <w:r w:rsidR="00496C84" w:rsidRPr="00C44270">
              <w:rPr>
                <w:rStyle w:val="a3"/>
                <w:color w:val="auto"/>
                <w:sz w:val="22"/>
                <w:szCs w:val="22"/>
                <w:lang w:eastAsia="ar-SA"/>
              </w:rPr>
              <w:t>https://youtu.be/IvWViebNL7c</w:t>
            </w:r>
            <w:r w:rsidR="00496C84" w:rsidRPr="00C44270">
              <w:rPr>
                <w:sz w:val="22"/>
                <w:szCs w:val="22"/>
                <w:lang w:eastAsia="ar-SA"/>
              </w:rPr>
              <w:fldChar w:fldCharType="end"/>
            </w:r>
          </w:p>
          <w:p w:rsidR="00496C84" w:rsidRDefault="00496C84">
            <w:pPr>
              <w:snapToGrid w:val="0"/>
              <w:jc w:val="both"/>
              <w:rPr>
                <w:b/>
                <w:bCs/>
                <w:sz w:val="22"/>
                <w:szCs w:val="22"/>
                <w:lang w:eastAsia="ar-SA"/>
              </w:rPr>
            </w:pPr>
            <w:r>
              <w:rPr>
                <w:sz w:val="22"/>
                <w:szCs w:val="22"/>
                <w:lang w:eastAsia="ar-SA"/>
              </w:rPr>
              <w:t xml:space="preserve">Апта күндері туралы әнмен видео. </w:t>
            </w: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ind w:left="0"/>
              <w:rPr>
                <w:bCs/>
                <w:sz w:val="22"/>
                <w:szCs w:val="22"/>
                <w:lang w:eastAsia="en-US"/>
              </w:rPr>
            </w:pPr>
            <w:r>
              <w:rPr>
                <w:sz w:val="22"/>
                <w:szCs w:val="22"/>
                <w:lang w:eastAsia="en-US"/>
              </w:rPr>
              <w:t>ОН1</w:t>
            </w:r>
          </w:p>
          <w:p w:rsidR="00843317" w:rsidRDefault="00843317">
            <w:pPr>
              <w:pStyle w:val="a7"/>
              <w:ind w:left="0"/>
              <w:rPr>
                <w:sz w:val="22"/>
                <w:szCs w:val="22"/>
                <w:lang w:eastAsia="en-US"/>
              </w:rPr>
            </w:pPr>
            <w:r>
              <w:rPr>
                <w:bCs/>
                <w:sz w:val="22"/>
                <w:szCs w:val="22"/>
                <w:lang w:eastAsia="en-US"/>
              </w:rPr>
              <w:t>ОН2</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sz w:val="22"/>
                <w:szCs w:val="22"/>
                <w:lang w:eastAsia="en-US"/>
              </w:rPr>
            </w:pPr>
            <w:r>
              <w:rPr>
                <w:sz w:val="22"/>
                <w:szCs w:val="22"/>
                <w:lang w:eastAsia="en-US"/>
              </w:rPr>
              <w:t>ЖИ1.1</w:t>
            </w:r>
          </w:p>
          <w:p w:rsidR="00843317" w:rsidRDefault="00843317">
            <w:pPr>
              <w:snapToGrid w:val="0"/>
              <w:jc w:val="both"/>
              <w:rPr>
                <w:sz w:val="22"/>
                <w:szCs w:val="22"/>
                <w:lang w:eastAsia="en-US"/>
              </w:rPr>
            </w:pPr>
            <w:r>
              <w:rPr>
                <w:sz w:val="22"/>
                <w:szCs w:val="22"/>
                <w:lang w:eastAsia="en-US"/>
              </w:rPr>
              <w:t>ЖИ1.2</w:t>
            </w:r>
          </w:p>
          <w:p w:rsidR="00843317" w:rsidRDefault="00843317">
            <w:pPr>
              <w:snapToGrid w:val="0"/>
              <w:jc w:val="both"/>
              <w:rPr>
                <w:sz w:val="22"/>
                <w:szCs w:val="22"/>
                <w:lang w:eastAsia="en-US"/>
              </w:rPr>
            </w:pPr>
            <w:r>
              <w:rPr>
                <w:sz w:val="22"/>
                <w:szCs w:val="22"/>
                <w:lang w:eastAsia="en-US"/>
              </w:rPr>
              <w:t>ЖИ1.3ЖИ2.3</w:t>
            </w:r>
          </w:p>
        </w:tc>
        <w:tc>
          <w:tcPr>
            <w:tcW w:w="776" w:type="dxa"/>
            <w:tcBorders>
              <w:top w:val="single" w:sz="4" w:space="0" w:color="000000"/>
              <w:left w:val="single" w:sz="4" w:space="0" w:color="auto"/>
              <w:bottom w:val="single" w:sz="4" w:space="0" w:color="000000"/>
              <w:right w:val="single" w:sz="4" w:space="0" w:color="auto"/>
            </w:tcBorders>
            <w:hideMark/>
          </w:tcPr>
          <w:p w:rsidR="00843317" w:rsidRPr="00496C84" w:rsidRDefault="00843317">
            <w:pPr>
              <w:jc w:val="center"/>
              <w:rPr>
                <w:sz w:val="22"/>
                <w:szCs w:val="22"/>
                <w:lang w:eastAsia="en-US"/>
              </w:rPr>
            </w:pPr>
            <w:r w:rsidRPr="00496C84">
              <w:rPr>
                <w:sz w:val="22"/>
                <w:szCs w:val="22"/>
                <w:lang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5</w:t>
            </w: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Pr="00496C84" w:rsidRDefault="00843317">
            <w:pPr>
              <w:rPr>
                <w:sz w:val="22"/>
                <w:szCs w:val="22"/>
                <w:lang w:eastAsia="en-US"/>
              </w:rPr>
            </w:pPr>
            <w:r w:rsidRPr="00496C84">
              <w:rPr>
                <w:sz w:val="20"/>
                <w:szCs w:val="20"/>
                <w:lang w:eastAsia="en-US"/>
              </w:rPr>
              <w:t>WhatsApp</w:t>
            </w:r>
          </w:p>
        </w:tc>
      </w:tr>
      <w:tr w:rsidR="00843317" w:rsidTr="00843317">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8</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b/>
                <w:bCs/>
                <w:sz w:val="22"/>
                <w:szCs w:val="22"/>
                <w:lang w:eastAsia="en-US"/>
              </w:rPr>
            </w:pPr>
            <w:r>
              <w:rPr>
                <w:b/>
                <w:color w:val="201F1E"/>
                <w:sz w:val="22"/>
                <w:szCs w:val="22"/>
                <w:shd w:val="clear" w:color="auto" w:fill="FFFFFF"/>
                <w:lang w:eastAsia="en-US"/>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776" w:type="dxa"/>
            <w:tcBorders>
              <w:top w:val="single" w:sz="4" w:space="0" w:color="000000"/>
              <w:left w:val="single" w:sz="4" w:space="0" w:color="auto"/>
              <w:bottom w:val="single" w:sz="4" w:space="0" w:color="000000"/>
              <w:right w:val="single" w:sz="4" w:space="0" w:color="auto"/>
            </w:tcBorders>
            <w:hideMark/>
          </w:tcPr>
          <w:p w:rsidR="00843317" w:rsidRDefault="00843317">
            <w:pP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1351"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Default="00843317">
            <w:pPr>
              <w:rPr>
                <w:sz w:val="22"/>
                <w:szCs w:val="22"/>
                <w:lang w:eastAsia="en-US"/>
              </w:rPr>
            </w:pPr>
            <w:proofErr w:type="spellStart"/>
            <w:r>
              <w:rPr>
                <w:sz w:val="20"/>
                <w:szCs w:val="20"/>
                <w:lang w:val="en-US" w:eastAsia="en-US"/>
              </w:rPr>
              <w:t>WhatsApp</w:t>
            </w:r>
            <w:proofErr w:type="spellEnd"/>
          </w:p>
        </w:tc>
      </w:tr>
      <w:tr w:rsidR="00843317" w:rsidRPr="00C44270" w:rsidTr="00843317">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8</w:t>
            </w:r>
          </w:p>
        </w:tc>
        <w:tc>
          <w:tcPr>
            <w:tcW w:w="3897" w:type="dxa"/>
            <w:tcBorders>
              <w:top w:val="single" w:sz="4" w:space="0" w:color="000000"/>
              <w:left w:val="single" w:sz="4" w:space="0" w:color="000000"/>
              <w:bottom w:val="single" w:sz="4" w:space="0" w:color="000000"/>
              <w:right w:val="single" w:sz="4" w:space="0" w:color="000000"/>
            </w:tcBorders>
            <w:hideMark/>
          </w:tcPr>
          <w:p w:rsidR="00C44270" w:rsidRDefault="00843317" w:rsidP="00C44270">
            <w:pPr>
              <w:snapToGrid w:val="0"/>
              <w:jc w:val="both"/>
              <w:rPr>
                <w:b/>
                <w:bCs/>
                <w:sz w:val="22"/>
                <w:szCs w:val="22"/>
                <w:lang w:eastAsia="ar-SA"/>
              </w:rPr>
            </w:pPr>
            <w:r>
              <w:rPr>
                <w:sz w:val="22"/>
                <w:szCs w:val="22"/>
                <w:lang w:eastAsia="ar-SA"/>
              </w:rPr>
              <w:t xml:space="preserve">№3-СӨЖ тапсыру. Тақырыбы: </w:t>
            </w:r>
            <w:r w:rsidR="00C44270">
              <w:rPr>
                <w:sz w:val="22"/>
                <w:szCs w:val="22"/>
                <w:lang w:eastAsia="ar-SA"/>
              </w:rPr>
              <w:t>Уақыт. Күнтізбе күндері. Апта күндері турлы ертегі-өлең.</w:t>
            </w:r>
          </w:p>
          <w:p w:rsidR="00843317" w:rsidRDefault="00843317" w:rsidP="00C44270">
            <w:pPr>
              <w:snapToGrid w:val="0"/>
              <w:jc w:val="both"/>
              <w:rPr>
                <w:b/>
                <w:bCs/>
                <w:sz w:val="22"/>
                <w:szCs w:val="22"/>
                <w:lang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ind w:left="0"/>
              <w:rPr>
                <w:sz w:val="22"/>
                <w:szCs w:val="22"/>
                <w:highlight w:val="yellow"/>
                <w:lang w:eastAsia="en-US"/>
              </w:rPr>
            </w:pPr>
            <w:r>
              <w:rPr>
                <w:bCs/>
                <w:sz w:val="22"/>
                <w:szCs w:val="22"/>
                <w:lang w:eastAsia="en-US"/>
              </w:rPr>
              <w:t>ОН2</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sz w:val="22"/>
                <w:szCs w:val="22"/>
                <w:lang w:eastAsia="en-US"/>
              </w:rPr>
            </w:pPr>
            <w:r>
              <w:rPr>
                <w:sz w:val="22"/>
                <w:szCs w:val="22"/>
                <w:lang w:eastAsia="en-US"/>
              </w:rPr>
              <w:t>ЖИ2.1</w:t>
            </w:r>
          </w:p>
          <w:p w:rsidR="00843317" w:rsidRDefault="00843317">
            <w:pPr>
              <w:snapToGrid w:val="0"/>
              <w:jc w:val="both"/>
              <w:rPr>
                <w:sz w:val="22"/>
                <w:szCs w:val="22"/>
                <w:highlight w:val="yellow"/>
                <w:lang w:eastAsia="en-US"/>
              </w:rPr>
            </w:pPr>
            <w:r>
              <w:rPr>
                <w:sz w:val="22"/>
                <w:szCs w:val="22"/>
                <w:lang w:eastAsia="en-US"/>
              </w:rPr>
              <w:t>ЖИ2.2</w:t>
            </w:r>
          </w:p>
        </w:tc>
        <w:tc>
          <w:tcPr>
            <w:tcW w:w="776" w:type="dxa"/>
            <w:tcBorders>
              <w:top w:val="single" w:sz="4" w:space="0" w:color="000000"/>
              <w:left w:val="single" w:sz="4" w:space="0" w:color="auto"/>
              <w:bottom w:val="single" w:sz="4" w:space="0" w:color="000000"/>
              <w:right w:val="single" w:sz="4" w:space="0" w:color="auto"/>
            </w:tcBorders>
            <w:hideMark/>
          </w:tcPr>
          <w:p w:rsidR="00843317" w:rsidRDefault="00843317">
            <w:pP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15</w:t>
            </w:r>
          </w:p>
        </w:tc>
        <w:tc>
          <w:tcPr>
            <w:tcW w:w="1351"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Pr="00C44270" w:rsidRDefault="00843317">
            <w:pPr>
              <w:rPr>
                <w:sz w:val="22"/>
                <w:szCs w:val="22"/>
                <w:lang w:eastAsia="en-US"/>
              </w:rPr>
            </w:pPr>
            <w:r w:rsidRPr="00C44270">
              <w:rPr>
                <w:sz w:val="20"/>
                <w:szCs w:val="20"/>
                <w:lang w:eastAsia="en-US"/>
              </w:rPr>
              <w:t>WhatsApp</w:t>
            </w:r>
          </w:p>
        </w:tc>
      </w:tr>
      <w:tr w:rsidR="00843317" w:rsidTr="00843317">
        <w:trPr>
          <w:trHeight w:val="134"/>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9-10</w:t>
            </w:r>
          </w:p>
        </w:tc>
        <w:tc>
          <w:tcPr>
            <w:tcW w:w="3897" w:type="dxa"/>
            <w:tcBorders>
              <w:top w:val="single" w:sz="4" w:space="0" w:color="000000"/>
              <w:left w:val="single" w:sz="4" w:space="0" w:color="000000"/>
              <w:bottom w:val="single" w:sz="4" w:space="0" w:color="000000"/>
              <w:right w:val="single" w:sz="4" w:space="0" w:color="000000"/>
            </w:tcBorders>
            <w:hideMark/>
          </w:tcPr>
          <w:p w:rsidR="007A6367" w:rsidRDefault="00843317" w:rsidP="00C44270">
            <w:pPr>
              <w:snapToGrid w:val="0"/>
              <w:jc w:val="both"/>
              <w:rPr>
                <w:b/>
                <w:bCs/>
                <w:sz w:val="22"/>
                <w:szCs w:val="22"/>
                <w:lang w:eastAsia="ar-SA"/>
              </w:rPr>
            </w:pPr>
            <w:r>
              <w:rPr>
                <w:sz w:val="22"/>
                <w:szCs w:val="22"/>
                <w:lang w:eastAsia="ar-SA"/>
              </w:rPr>
              <w:t xml:space="preserve">Аудио №7-8. Диалог. </w:t>
            </w:r>
            <w:r w:rsidR="00C44270" w:rsidRPr="004005CC">
              <w:rPr>
                <w:sz w:val="22"/>
                <w:szCs w:val="22"/>
                <w:lang w:eastAsia="ar-SA"/>
              </w:rPr>
              <w:fldChar w:fldCharType="begin"/>
            </w:r>
            <w:r w:rsidR="00C44270" w:rsidRPr="004005CC">
              <w:rPr>
                <w:sz w:val="22"/>
                <w:szCs w:val="22"/>
                <w:lang w:eastAsia="ar-SA"/>
              </w:rPr>
              <w:instrText xml:space="preserve"> HYPERLINK "https://youtu.be/UWM3ImvhNiQ" </w:instrText>
            </w:r>
            <w:r w:rsidR="00C44270" w:rsidRPr="004005CC">
              <w:rPr>
                <w:sz w:val="22"/>
                <w:szCs w:val="22"/>
                <w:lang w:eastAsia="ar-SA"/>
              </w:rPr>
              <w:fldChar w:fldCharType="separate"/>
            </w:r>
            <w:r w:rsidR="00C44270" w:rsidRPr="004005CC">
              <w:rPr>
                <w:rStyle w:val="a3"/>
                <w:color w:val="auto"/>
                <w:sz w:val="22"/>
                <w:szCs w:val="22"/>
                <w:lang w:eastAsia="ar-SA"/>
              </w:rPr>
              <w:t>https://youtu.be/UWM3ImvhNiQ</w:t>
            </w:r>
            <w:r w:rsidR="00C44270" w:rsidRPr="004005CC">
              <w:rPr>
                <w:sz w:val="22"/>
                <w:szCs w:val="22"/>
                <w:lang w:eastAsia="ar-SA"/>
              </w:rPr>
              <w:fldChar w:fldCharType="end"/>
            </w:r>
            <w:r w:rsidR="00C44270" w:rsidRPr="004005CC">
              <w:rPr>
                <w:sz w:val="22"/>
                <w:szCs w:val="22"/>
                <w:lang w:eastAsia="ar-SA"/>
              </w:rPr>
              <w:t xml:space="preserve">. </w:t>
            </w:r>
            <w:r w:rsidR="00C44270">
              <w:rPr>
                <w:sz w:val="22"/>
                <w:szCs w:val="22"/>
                <w:lang w:eastAsia="ar-SA"/>
              </w:rPr>
              <w:t>Әткеншек ән ертегісі.Апта күндерін етістіктермен байланыста үйрету.</w:t>
            </w: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ind w:left="0"/>
              <w:rPr>
                <w:sz w:val="22"/>
                <w:szCs w:val="22"/>
                <w:lang w:eastAsia="en-US"/>
              </w:rPr>
            </w:pPr>
            <w:r>
              <w:rPr>
                <w:sz w:val="22"/>
                <w:szCs w:val="22"/>
                <w:lang w:eastAsia="en-US"/>
              </w:rPr>
              <w:t>ОН1</w:t>
            </w:r>
          </w:p>
          <w:p w:rsidR="00843317" w:rsidRDefault="00843317">
            <w:pPr>
              <w:pStyle w:val="a7"/>
              <w:ind w:left="0"/>
              <w:rPr>
                <w:sz w:val="22"/>
                <w:szCs w:val="22"/>
                <w:lang w:eastAsia="en-US"/>
              </w:rPr>
            </w:pPr>
            <w:r>
              <w:rPr>
                <w:bCs/>
                <w:sz w:val="22"/>
                <w:szCs w:val="22"/>
                <w:lang w:eastAsia="en-US"/>
              </w:rPr>
              <w:t>ОН2</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sz w:val="22"/>
                <w:szCs w:val="22"/>
                <w:lang w:eastAsia="en-US"/>
              </w:rPr>
            </w:pPr>
            <w:r>
              <w:rPr>
                <w:sz w:val="22"/>
                <w:szCs w:val="22"/>
                <w:lang w:eastAsia="en-US"/>
              </w:rPr>
              <w:t>ЖИ1.1</w:t>
            </w:r>
          </w:p>
          <w:p w:rsidR="00843317" w:rsidRDefault="00843317">
            <w:pPr>
              <w:snapToGrid w:val="0"/>
              <w:jc w:val="both"/>
              <w:rPr>
                <w:sz w:val="22"/>
                <w:szCs w:val="22"/>
                <w:lang w:eastAsia="en-US"/>
              </w:rPr>
            </w:pPr>
            <w:r>
              <w:rPr>
                <w:sz w:val="22"/>
                <w:szCs w:val="22"/>
                <w:lang w:eastAsia="en-US"/>
              </w:rPr>
              <w:t>ЖИ1.2</w:t>
            </w:r>
          </w:p>
          <w:p w:rsidR="00843317" w:rsidRDefault="00843317">
            <w:pPr>
              <w:snapToGrid w:val="0"/>
              <w:jc w:val="both"/>
              <w:rPr>
                <w:sz w:val="22"/>
                <w:szCs w:val="22"/>
                <w:lang w:eastAsia="en-US"/>
              </w:rPr>
            </w:pPr>
            <w:r>
              <w:rPr>
                <w:sz w:val="22"/>
                <w:szCs w:val="22"/>
                <w:lang w:eastAsia="en-US"/>
              </w:rPr>
              <w:t>ЖИ2.1</w:t>
            </w:r>
          </w:p>
          <w:p w:rsidR="00843317" w:rsidRDefault="00843317">
            <w:pPr>
              <w:snapToGrid w:val="0"/>
              <w:jc w:val="both"/>
              <w:rPr>
                <w:sz w:val="22"/>
                <w:szCs w:val="22"/>
                <w:lang w:eastAsia="en-US"/>
              </w:rPr>
            </w:pPr>
            <w:r>
              <w:rPr>
                <w:sz w:val="22"/>
                <w:szCs w:val="22"/>
                <w:lang w:eastAsia="en-US"/>
              </w:rPr>
              <w:t>ЖИ2.2</w:t>
            </w:r>
          </w:p>
        </w:tc>
        <w:tc>
          <w:tcPr>
            <w:tcW w:w="776" w:type="dxa"/>
            <w:tcBorders>
              <w:top w:val="single" w:sz="4" w:space="0" w:color="000000"/>
              <w:left w:val="single" w:sz="4" w:space="0" w:color="auto"/>
              <w:bottom w:val="single" w:sz="4" w:space="0" w:color="000000"/>
              <w:right w:val="single" w:sz="4" w:space="0" w:color="auto"/>
            </w:tcBorders>
            <w:hideMark/>
          </w:tcPr>
          <w:p w:rsidR="00843317" w:rsidRDefault="00843317">
            <w:pPr>
              <w:jc w:val="center"/>
              <w:rPr>
                <w:sz w:val="22"/>
                <w:szCs w:val="22"/>
                <w:lang w:eastAsia="en-US"/>
              </w:rPr>
            </w:pPr>
            <w:r>
              <w:rPr>
                <w:sz w:val="22"/>
                <w:szCs w:val="22"/>
                <w:lang w:eastAsia="en-US"/>
              </w:rPr>
              <w:t>4</w:t>
            </w: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5+5</w:t>
            </w: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jc w:val="both"/>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Pr="00C44270" w:rsidRDefault="00843317">
            <w:pPr>
              <w:rPr>
                <w:sz w:val="22"/>
                <w:szCs w:val="22"/>
                <w:lang w:val="ru-RU" w:eastAsia="en-US"/>
              </w:rPr>
            </w:pPr>
            <w:proofErr w:type="spellStart"/>
            <w:r>
              <w:rPr>
                <w:sz w:val="20"/>
                <w:szCs w:val="20"/>
                <w:lang w:val="en-US" w:eastAsia="en-US"/>
              </w:rPr>
              <w:t>WhatsApp</w:t>
            </w:r>
            <w:proofErr w:type="spellEnd"/>
          </w:p>
        </w:tc>
      </w:tr>
      <w:tr w:rsidR="00843317" w:rsidTr="00843317">
        <w:trPr>
          <w:trHeight w:val="134"/>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10</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b/>
                <w:bCs/>
                <w:sz w:val="22"/>
                <w:szCs w:val="22"/>
                <w:lang w:eastAsia="ar-SA"/>
              </w:rPr>
            </w:pPr>
            <w:r>
              <w:rPr>
                <w:b/>
                <w:color w:val="201F1E"/>
                <w:sz w:val="22"/>
                <w:szCs w:val="22"/>
                <w:shd w:val="clear" w:color="auto" w:fill="FFFFFF"/>
                <w:lang w:eastAsia="en-US"/>
              </w:rPr>
              <w:t>СОӨЖ 4. СӨЖ 4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843317" w:rsidRDefault="00843317">
            <w:pPr>
              <w:pStyle w:val="a7"/>
              <w:ind w:left="0"/>
              <w:rPr>
                <w:sz w:val="22"/>
                <w:szCs w:val="22"/>
                <w:lang w:eastAsia="en-US"/>
              </w:rPr>
            </w:pPr>
          </w:p>
        </w:tc>
        <w:tc>
          <w:tcPr>
            <w:tcW w:w="925" w:type="dxa"/>
            <w:tcBorders>
              <w:top w:val="single" w:sz="4" w:space="0" w:color="000000"/>
              <w:left w:val="single" w:sz="4" w:space="0" w:color="000000"/>
              <w:bottom w:val="single" w:sz="4" w:space="0" w:color="000000"/>
              <w:right w:val="single" w:sz="4" w:space="0" w:color="000000"/>
            </w:tcBorders>
          </w:tcPr>
          <w:p w:rsidR="00843317" w:rsidRDefault="00843317">
            <w:pPr>
              <w:snapToGrid w:val="0"/>
              <w:jc w:val="both"/>
              <w:rPr>
                <w:sz w:val="22"/>
                <w:szCs w:val="22"/>
                <w:lang w:eastAsia="en-US"/>
              </w:rPr>
            </w:pPr>
          </w:p>
        </w:tc>
        <w:tc>
          <w:tcPr>
            <w:tcW w:w="776" w:type="dxa"/>
            <w:tcBorders>
              <w:top w:val="single" w:sz="4" w:space="0" w:color="000000"/>
              <w:left w:val="single" w:sz="4" w:space="0" w:color="auto"/>
              <w:bottom w:val="single" w:sz="4" w:space="0" w:color="000000"/>
              <w:right w:val="single" w:sz="4" w:space="0" w:color="auto"/>
            </w:tcBorders>
          </w:tcPr>
          <w:p w:rsidR="00843317" w:rsidRDefault="00843317">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43317" w:rsidRDefault="00843317">
            <w:pPr>
              <w:jc w:val="center"/>
              <w:rPr>
                <w:sz w:val="22"/>
                <w:szCs w:val="22"/>
                <w:lang w:eastAsia="en-US"/>
              </w:rPr>
            </w:pP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jc w:val="both"/>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Default="00843317">
            <w:pPr>
              <w:rPr>
                <w:sz w:val="22"/>
                <w:szCs w:val="22"/>
                <w:lang w:eastAsia="en-US"/>
              </w:rPr>
            </w:pPr>
            <w:proofErr w:type="spellStart"/>
            <w:r>
              <w:rPr>
                <w:sz w:val="20"/>
                <w:szCs w:val="20"/>
                <w:lang w:val="en-US" w:eastAsia="en-US"/>
              </w:rPr>
              <w:t>WhatsApp</w:t>
            </w:r>
            <w:proofErr w:type="spellEnd"/>
          </w:p>
        </w:tc>
      </w:tr>
      <w:tr w:rsidR="00843317" w:rsidRPr="00C44270" w:rsidTr="00843317">
        <w:trPr>
          <w:trHeight w:val="134"/>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10</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Default="00843317" w:rsidP="007A6367">
            <w:pPr>
              <w:snapToGrid w:val="0"/>
              <w:jc w:val="both"/>
              <w:rPr>
                <w:sz w:val="22"/>
                <w:szCs w:val="22"/>
                <w:lang w:eastAsia="en-US"/>
              </w:rPr>
            </w:pPr>
            <w:r>
              <w:rPr>
                <w:sz w:val="22"/>
                <w:szCs w:val="22"/>
                <w:lang w:eastAsia="ar-SA"/>
              </w:rPr>
              <w:t>№</w:t>
            </w:r>
            <w:r w:rsidRPr="00AE1155">
              <w:rPr>
                <w:sz w:val="22"/>
                <w:szCs w:val="22"/>
                <w:lang w:eastAsia="ar-SA"/>
              </w:rPr>
              <w:t>4-СӨЖ тапсыру. Тақырыбы:</w:t>
            </w:r>
            <w:r>
              <w:rPr>
                <w:sz w:val="22"/>
                <w:szCs w:val="22"/>
                <w:lang w:eastAsia="ar-SA"/>
              </w:rPr>
              <w:t xml:space="preserve"> </w:t>
            </w:r>
            <w:r w:rsidR="00C44270">
              <w:rPr>
                <w:sz w:val="22"/>
                <w:szCs w:val="22"/>
                <w:lang w:eastAsia="ar-SA"/>
              </w:rPr>
              <w:t>Уақыт қимыл,</w:t>
            </w:r>
            <w:r w:rsidR="00AE1155">
              <w:rPr>
                <w:sz w:val="22"/>
                <w:szCs w:val="22"/>
                <w:lang w:eastAsia="ar-SA"/>
              </w:rPr>
              <w:t>көңіл күйдің байланысы</w:t>
            </w:r>
            <w:r w:rsidR="00C44270">
              <w:rPr>
                <w:sz w:val="22"/>
                <w:szCs w:val="22"/>
                <w:lang w:eastAsia="ar-SA"/>
              </w:rPr>
              <w:t>н айта білу</w:t>
            </w:r>
            <w:r w:rsidR="00AE1155">
              <w:rPr>
                <w:sz w:val="22"/>
                <w:szCs w:val="22"/>
                <w:lang w:eastAsia="ar-SA"/>
              </w:rPr>
              <w:t xml:space="preserve">. </w:t>
            </w:r>
            <w:r w:rsidR="004005CC">
              <w:rPr>
                <w:sz w:val="22"/>
                <w:szCs w:val="22"/>
                <w:lang w:eastAsia="ar-SA"/>
              </w:rPr>
              <w:t>Бейнематериалды көріп, сұрақтарға жауап беру.</w:t>
            </w: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ind w:left="0"/>
              <w:rPr>
                <w:bCs/>
                <w:sz w:val="22"/>
                <w:szCs w:val="22"/>
                <w:lang w:eastAsia="en-US"/>
              </w:rPr>
            </w:pPr>
            <w:r>
              <w:rPr>
                <w:sz w:val="22"/>
                <w:szCs w:val="22"/>
                <w:lang w:eastAsia="en-US"/>
              </w:rPr>
              <w:t>ОН1</w:t>
            </w:r>
          </w:p>
          <w:p w:rsidR="00843317" w:rsidRDefault="00843317">
            <w:pPr>
              <w:pStyle w:val="a7"/>
              <w:ind w:left="0"/>
              <w:rPr>
                <w:sz w:val="22"/>
                <w:szCs w:val="22"/>
                <w:lang w:eastAsia="en-US"/>
              </w:rPr>
            </w:pPr>
            <w:r>
              <w:rPr>
                <w:bCs/>
                <w:sz w:val="22"/>
                <w:szCs w:val="22"/>
                <w:lang w:eastAsia="en-US"/>
              </w:rPr>
              <w:t>ОН2</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sz w:val="22"/>
                <w:szCs w:val="22"/>
                <w:lang w:eastAsia="en-US"/>
              </w:rPr>
            </w:pPr>
            <w:r>
              <w:rPr>
                <w:sz w:val="22"/>
                <w:szCs w:val="22"/>
                <w:lang w:eastAsia="en-US"/>
              </w:rPr>
              <w:t>ЖИ1.1</w:t>
            </w:r>
          </w:p>
          <w:p w:rsidR="00843317" w:rsidRDefault="00843317">
            <w:pPr>
              <w:snapToGrid w:val="0"/>
              <w:jc w:val="both"/>
              <w:rPr>
                <w:sz w:val="22"/>
                <w:szCs w:val="22"/>
                <w:lang w:eastAsia="en-US"/>
              </w:rPr>
            </w:pPr>
            <w:r>
              <w:rPr>
                <w:sz w:val="22"/>
                <w:szCs w:val="22"/>
                <w:lang w:eastAsia="en-US"/>
              </w:rPr>
              <w:t>ЖИ1.2</w:t>
            </w:r>
          </w:p>
          <w:p w:rsidR="00843317" w:rsidRDefault="00843317">
            <w:pPr>
              <w:snapToGrid w:val="0"/>
              <w:jc w:val="both"/>
              <w:rPr>
                <w:sz w:val="22"/>
                <w:szCs w:val="22"/>
                <w:lang w:eastAsia="en-US"/>
              </w:rPr>
            </w:pPr>
            <w:r>
              <w:rPr>
                <w:sz w:val="22"/>
                <w:szCs w:val="22"/>
                <w:lang w:eastAsia="en-US"/>
              </w:rPr>
              <w:t>ЖИ2.1</w:t>
            </w:r>
          </w:p>
          <w:p w:rsidR="00843317" w:rsidRDefault="00843317">
            <w:pPr>
              <w:snapToGrid w:val="0"/>
              <w:jc w:val="both"/>
              <w:rPr>
                <w:sz w:val="22"/>
                <w:szCs w:val="22"/>
                <w:lang w:eastAsia="en-US"/>
              </w:rPr>
            </w:pPr>
            <w:r>
              <w:rPr>
                <w:sz w:val="22"/>
                <w:szCs w:val="22"/>
                <w:lang w:eastAsia="en-US"/>
              </w:rPr>
              <w:t>ЖИ2.2</w:t>
            </w:r>
          </w:p>
        </w:tc>
        <w:tc>
          <w:tcPr>
            <w:tcW w:w="776" w:type="dxa"/>
            <w:tcBorders>
              <w:top w:val="single" w:sz="4" w:space="0" w:color="000000"/>
              <w:left w:val="single" w:sz="4" w:space="0" w:color="auto"/>
              <w:bottom w:val="single" w:sz="4" w:space="0" w:color="000000"/>
              <w:right w:val="single" w:sz="4" w:space="0" w:color="auto"/>
            </w:tcBorders>
          </w:tcPr>
          <w:p w:rsidR="00843317" w:rsidRDefault="00843317">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10</w:t>
            </w: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jc w:val="both"/>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Default="00843317">
            <w:pPr>
              <w:rPr>
                <w:sz w:val="22"/>
                <w:szCs w:val="22"/>
                <w:lang w:eastAsia="en-US"/>
              </w:rPr>
            </w:pPr>
            <w:r w:rsidRPr="00AE1155">
              <w:rPr>
                <w:sz w:val="20"/>
                <w:szCs w:val="20"/>
                <w:lang w:eastAsia="en-US"/>
              </w:rPr>
              <w:t>WhatsApp</w:t>
            </w:r>
          </w:p>
        </w:tc>
      </w:tr>
      <w:tr w:rsidR="00843317" w:rsidRPr="00C44270" w:rsidTr="00843317">
        <w:trPr>
          <w:trHeight w:val="134"/>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0"/>
                <w:szCs w:val="20"/>
                <w:lang w:eastAsia="en-US"/>
              </w:rPr>
            </w:pPr>
            <w:r>
              <w:rPr>
                <w:sz w:val="20"/>
                <w:szCs w:val="20"/>
                <w:lang w:eastAsia="en-US"/>
              </w:rPr>
              <w:t>10</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snapToGrid w:val="0"/>
              <w:ind w:left="0"/>
              <w:jc w:val="both"/>
              <w:rPr>
                <w:b/>
                <w:sz w:val="20"/>
                <w:szCs w:val="20"/>
                <w:lang w:eastAsia="en-US"/>
              </w:rPr>
            </w:pPr>
            <w:r>
              <w:rPr>
                <w:b/>
                <w:sz w:val="20"/>
                <w:szCs w:val="20"/>
                <w:lang w:eastAsia="en-US"/>
              </w:rPr>
              <w:t>МТ</w:t>
            </w:r>
            <w:r>
              <w:rPr>
                <w:b/>
                <w:bCs/>
                <w:sz w:val="20"/>
                <w:szCs w:val="20"/>
                <w:lang w:eastAsia="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776" w:type="dxa"/>
            <w:tcBorders>
              <w:top w:val="single" w:sz="4" w:space="0" w:color="000000"/>
              <w:left w:val="single" w:sz="4" w:space="0" w:color="auto"/>
              <w:bottom w:val="single" w:sz="4" w:space="0" w:color="000000"/>
              <w:right w:val="single" w:sz="4" w:space="0" w:color="auto"/>
            </w:tcBorders>
          </w:tcPr>
          <w:p w:rsidR="00843317" w:rsidRDefault="00843317">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0"/>
                <w:szCs w:val="20"/>
                <w:lang w:eastAsia="en-US"/>
              </w:rPr>
            </w:pPr>
            <w:r>
              <w:rPr>
                <w:sz w:val="20"/>
                <w:szCs w:val="20"/>
                <w:lang w:eastAsia="en-US"/>
              </w:rPr>
              <w:t>100</w:t>
            </w: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jc w:val="center"/>
              <w:rPr>
                <w:sz w:val="20"/>
                <w:szCs w:val="20"/>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r>
      <w:tr w:rsidR="00843317" w:rsidRPr="00681767" w:rsidTr="00843317">
        <w:trPr>
          <w:trHeight w:val="679"/>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11-12</w:t>
            </w:r>
          </w:p>
        </w:tc>
        <w:tc>
          <w:tcPr>
            <w:tcW w:w="3897" w:type="dxa"/>
            <w:tcBorders>
              <w:top w:val="single" w:sz="4" w:space="0" w:color="000000"/>
              <w:left w:val="single" w:sz="4" w:space="0" w:color="000000"/>
              <w:bottom w:val="single" w:sz="4" w:space="0" w:color="000000"/>
              <w:right w:val="single" w:sz="4" w:space="0" w:color="000000"/>
            </w:tcBorders>
            <w:hideMark/>
          </w:tcPr>
          <w:p w:rsidR="00681767" w:rsidRPr="00681767" w:rsidRDefault="00843317" w:rsidP="00681767">
            <w:pPr>
              <w:snapToGrid w:val="0"/>
              <w:jc w:val="both"/>
              <w:rPr>
                <w:sz w:val="22"/>
                <w:szCs w:val="22"/>
                <w:lang w:eastAsia="ar-SA"/>
              </w:rPr>
            </w:pPr>
            <w:r>
              <w:rPr>
                <w:sz w:val="22"/>
                <w:szCs w:val="22"/>
                <w:lang w:eastAsia="ar-SA"/>
              </w:rPr>
              <w:t xml:space="preserve">Аудио № 9  Диалог. </w:t>
            </w:r>
            <w:r w:rsidR="00681767">
              <w:rPr>
                <w:sz w:val="22"/>
                <w:szCs w:val="22"/>
                <w:lang w:eastAsia="ar-SA"/>
              </w:rPr>
              <w:t>Бейнематериал:</w:t>
            </w:r>
            <w:r w:rsidR="00681767" w:rsidRPr="00681767">
              <w:rPr>
                <w:sz w:val="22"/>
                <w:szCs w:val="22"/>
                <w:lang w:eastAsia="ar-SA"/>
              </w:rPr>
              <w:t xml:space="preserve"> </w:t>
            </w:r>
            <w:hyperlink r:id="rId11" w:history="1">
              <w:r w:rsidR="00681767" w:rsidRPr="00681767">
                <w:rPr>
                  <w:rStyle w:val="a3"/>
                  <w:color w:val="auto"/>
                  <w:sz w:val="22"/>
                  <w:szCs w:val="22"/>
                  <w:lang w:eastAsia="ar-SA"/>
                </w:rPr>
                <w:t>https://youtu.be/V7feOpD5uBY</w:t>
              </w:r>
            </w:hyperlink>
          </w:p>
          <w:p w:rsidR="00C44270" w:rsidRDefault="00681767" w:rsidP="00681767">
            <w:pPr>
              <w:suppressAutoHyphens/>
              <w:rPr>
                <w:b/>
                <w:bCs/>
                <w:sz w:val="22"/>
                <w:szCs w:val="22"/>
                <w:lang w:eastAsia="ar-SA"/>
              </w:rPr>
            </w:pPr>
            <w:r w:rsidRPr="00681767">
              <w:rPr>
                <w:sz w:val="22"/>
                <w:szCs w:val="22"/>
                <w:lang w:eastAsia="ar-SA"/>
              </w:rPr>
              <w:t>«Бауырсақ» ертегісі.</w:t>
            </w:r>
          </w:p>
          <w:p w:rsidR="00843317" w:rsidRDefault="00843317">
            <w:pPr>
              <w:snapToGrid w:val="0"/>
              <w:jc w:val="both"/>
              <w:rPr>
                <w:b/>
                <w:bCs/>
                <w:sz w:val="22"/>
                <w:szCs w:val="22"/>
                <w:lang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ind w:left="0"/>
              <w:rPr>
                <w:bCs/>
                <w:sz w:val="22"/>
                <w:szCs w:val="22"/>
                <w:lang w:eastAsia="en-US"/>
              </w:rPr>
            </w:pPr>
            <w:r>
              <w:rPr>
                <w:sz w:val="22"/>
                <w:szCs w:val="22"/>
                <w:lang w:eastAsia="en-US"/>
              </w:rPr>
              <w:t>ОН1</w:t>
            </w:r>
          </w:p>
          <w:p w:rsidR="00843317" w:rsidRDefault="00843317">
            <w:pPr>
              <w:pStyle w:val="a7"/>
              <w:ind w:left="0"/>
              <w:rPr>
                <w:sz w:val="22"/>
                <w:szCs w:val="22"/>
                <w:lang w:eastAsia="en-US"/>
              </w:rPr>
            </w:pPr>
            <w:r>
              <w:rPr>
                <w:bCs/>
                <w:sz w:val="22"/>
                <w:szCs w:val="22"/>
                <w:lang w:eastAsia="en-US"/>
              </w:rPr>
              <w:t>ОН2</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sz w:val="22"/>
                <w:szCs w:val="22"/>
                <w:lang w:eastAsia="en-US"/>
              </w:rPr>
            </w:pPr>
            <w:r>
              <w:rPr>
                <w:sz w:val="22"/>
                <w:szCs w:val="22"/>
                <w:lang w:eastAsia="en-US"/>
              </w:rPr>
              <w:t>ЖИ1.1</w:t>
            </w:r>
          </w:p>
          <w:p w:rsidR="00843317" w:rsidRDefault="00843317">
            <w:pPr>
              <w:snapToGrid w:val="0"/>
              <w:jc w:val="both"/>
              <w:rPr>
                <w:sz w:val="22"/>
                <w:szCs w:val="22"/>
                <w:lang w:eastAsia="en-US"/>
              </w:rPr>
            </w:pPr>
            <w:r>
              <w:rPr>
                <w:sz w:val="22"/>
                <w:szCs w:val="22"/>
                <w:lang w:eastAsia="en-US"/>
              </w:rPr>
              <w:t>ЖИ1.2</w:t>
            </w:r>
          </w:p>
          <w:p w:rsidR="00843317" w:rsidRDefault="00843317">
            <w:pPr>
              <w:snapToGrid w:val="0"/>
              <w:jc w:val="both"/>
              <w:rPr>
                <w:sz w:val="22"/>
                <w:szCs w:val="22"/>
                <w:lang w:eastAsia="en-US"/>
              </w:rPr>
            </w:pPr>
            <w:r>
              <w:rPr>
                <w:sz w:val="22"/>
                <w:szCs w:val="22"/>
                <w:lang w:eastAsia="en-US"/>
              </w:rPr>
              <w:t>ЖИ1.3</w:t>
            </w:r>
          </w:p>
          <w:p w:rsidR="00843317" w:rsidRDefault="00843317">
            <w:pPr>
              <w:snapToGrid w:val="0"/>
              <w:jc w:val="both"/>
              <w:rPr>
                <w:sz w:val="22"/>
                <w:szCs w:val="22"/>
                <w:lang w:eastAsia="en-US"/>
              </w:rPr>
            </w:pPr>
            <w:r>
              <w:rPr>
                <w:sz w:val="22"/>
                <w:szCs w:val="22"/>
                <w:lang w:eastAsia="en-US"/>
              </w:rPr>
              <w:t>ЖИ2.1</w:t>
            </w:r>
          </w:p>
          <w:p w:rsidR="00843317" w:rsidRDefault="00843317">
            <w:pPr>
              <w:snapToGrid w:val="0"/>
              <w:jc w:val="both"/>
              <w:rPr>
                <w:sz w:val="22"/>
                <w:szCs w:val="22"/>
                <w:lang w:eastAsia="en-US"/>
              </w:rPr>
            </w:pPr>
            <w:r>
              <w:rPr>
                <w:sz w:val="22"/>
                <w:szCs w:val="22"/>
                <w:lang w:eastAsia="en-US"/>
              </w:rPr>
              <w:t>ЖИ2.2</w:t>
            </w:r>
          </w:p>
        </w:tc>
        <w:tc>
          <w:tcPr>
            <w:tcW w:w="776"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4</w:t>
            </w: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5+5</w:t>
            </w: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jc w:val="both"/>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Pr="00681767" w:rsidRDefault="00843317">
            <w:pPr>
              <w:rPr>
                <w:sz w:val="22"/>
                <w:szCs w:val="22"/>
                <w:lang w:eastAsia="en-US"/>
              </w:rPr>
            </w:pPr>
            <w:r w:rsidRPr="00681767">
              <w:rPr>
                <w:sz w:val="20"/>
                <w:szCs w:val="20"/>
                <w:lang w:eastAsia="en-US"/>
              </w:rPr>
              <w:t>WhatsApp</w:t>
            </w:r>
          </w:p>
        </w:tc>
      </w:tr>
      <w:tr w:rsidR="00843317" w:rsidTr="00843317">
        <w:trPr>
          <w:jc w:val="center"/>
        </w:trPr>
        <w:tc>
          <w:tcPr>
            <w:tcW w:w="921" w:type="dxa"/>
            <w:tcBorders>
              <w:top w:val="single" w:sz="4" w:space="0" w:color="000000"/>
              <w:left w:val="single" w:sz="4" w:space="0" w:color="000000"/>
              <w:bottom w:val="single" w:sz="4" w:space="0" w:color="000000"/>
              <w:right w:val="single" w:sz="4" w:space="0" w:color="000000"/>
            </w:tcBorders>
            <w:vAlign w:val="center"/>
            <w:hideMark/>
          </w:tcPr>
          <w:p w:rsidR="00843317" w:rsidRDefault="00843317">
            <w:pPr>
              <w:jc w:val="center"/>
              <w:rPr>
                <w:sz w:val="22"/>
                <w:szCs w:val="22"/>
                <w:lang w:eastAsia="en-US"/>
              </w:rPr>
            </w:pPr>
            <w:r>
              <w:rPr>
                <w:sz w:val="22"/>
                <w:szCs w:val="22"/>
                <w:lang w:eastAsia="en-US"/>
              </w:rPr>
              <w:t>11</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Default="00843317">
            <w:pPr>
              <w:rPr>
                <w:b/>
                <w:bCs/>
                <w:sz w:val="22"/>
                <w:szCs w:val="22"/>
                <w:lang w:eastAsia="ar-SA"/>
              </w:rPr>
            </w:pPr>
            <w:r>
              <w:rPr>
                <w:b/>
                <w:color w:val="201F1E"/>
                <w:sz w:val="22"/>
                <w:szCs w:val="22"/>
                <w:shd w:val="clear" w:color="auto" w:fill="FFFFFF"/>
                <w:lang w:eastAsia="en-US"/>
              </w:rPr>
              <w:t>СОӨЖ 5. СӨЖ 5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843317" w:rsidRDefault="00843317">
            <w:pPr>
              <w:pStyle w:val="a7"/>
              <w:ind w:left="0"/>
              <w:rPr>
                <w:sz w:val="22"/>
                <w:szCs w:val="22"/>
                <w:lang w:eastAsia="en-US"/>
              </w:rPr>
            </w:pPr>
          </w:p>
        </w:tc>
        <w:tc>
          <w:tcPr>
            <w:tcW w:w="925" w:type="dxa"/>
            <w:tcBorders>
              <w:top w:val="single" w:sz="4" w:space="0" w:color="000000"/>
              <w:left w:val="single" w:sz="4" w:space="0" w:color="000000"/>
              <w:bottom w:val="single" w:sz="4" w:space="0" w:color="000000"/>
              <w:right w:val="single" w:sz="4" w:space="0" w:color="000000"/>
            </w:tcBorders>
          </w:tcPr>
          <w:p w:rsidR="00843317" w:rsidRDefault="00843317">
            <w:pPr>
              <w:snapToGrid w:val="0"/>
              <w:jc w:val="both"/>
              <w:rPr>
                <w:sz w:val="22"/>
                <w:szCs w:val="22"/>
                <w:lang w:eastAsia="en-US"/>
              </w:rPr>
            </w:pPr>
          </w:p>
        </w:tc>
        <w:tc>
          <w:tcPr>
            <w:tcW w:w="776" w:type="dxa"/>
            <w:tcBorders>
              <w:top w:val="single" w:sz="4" w:space="0" w:color="000000"/>
              <w:left w:val="single" w:sz="4" w:space="0" w:color="000000"/>
              <w:bottom w:val="single" w:sz="4" w:space="0" w:color="000000"/>
              <w:right w:val="single" w:sz="4" w:space="0" w:color="000000"/>
            </w:tcBorders>
          </w:tcPr>
          <w:p w:rsidR="00843317" w:rsidRDefault="00843317">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Default="00843317">
            <w:pPr>
              <w:rPr>
                <w:sz w:val="22"/>
                <w:szCs w:val="22"/>
                <w:lang w:val="en-US" w:eastAsia="en-US"/>
              </w:rPr>
            </w:pPr>
            <w:proofErr w:type="spellStart"/>
            <w:r>
              <w:rPr>
                <w:sz w:val="20"/>
                <w:szCs w:val="20"/>
                <w:lang w:val="en-US" w:eastAsia="en-US"/>
              </w:rPr>
              <w:t>WhatsApp</w:t>
            </w:r>
            <w:proofErr w:type="spellEnd"/>
          </w:p>
        </w:tc>
      </w:tr>
      <w:tr w:rsidR="00843317" w:rsidRPr="00681767" w:rsidTr="00843317">
        <w:trPr>
          <w:jc w:val="center"/>
        </w:trPr>
        <w:tc>
          <w:tcPr>
            <w:tcW w:w="921" w:type="dxa"/>
            <w:tcBorders>
              <w:top w:val="single" w:sz="4" w:space="0" w:color="000000"/>
              <w:left w:val="single" w:sz="4" w:space="0" w:color="000000"/>
              <w:bottom w:val="single" w:sz="4" w:space="0" w:color="000000"/>
              <w:right w:val="single" w:sz="4" w:space="0" w:color="000000"/>
            </w:tcBorders>
            <w:vAlign w:val="center"/>
            <w:hideMark/>
          </w:tcPr>
          <w:p w:rsidR="00843317" w:rsidRDefault="00843317">
            <w:pPr>
              <w:jc w:val="center"/>
              <w:rPr>
                <w:sz w:val="22"/>
                <w:szCs w:val="22"/>
                <w:lang w:eastAsia="en-US"/>
              </w:rPr>
            </w:pPr>
            <w:r>
              <w:rPr>
                <w:sz w:val="22"/>
                <w:szCs w:val="22"/>
                <w:lang w:eastAsia="en-US"/>
              </w:rPr>
              <w:t>11</w:t>
            </w:r>
          </w:p>
        </w:tc>
        <w:tc>
          <w:tcPr>
            <w:tcW w:w="3897" w:type="dxa"/>
            <w:tcBorders>
              <w:top w:val="single" w:sz="4" w:space="0" w:color="000000"/>
              <w:left w:val="single" w:sz="4" w:space="0" w:color="000000"/>
              <w:bottom w:val="single" w:sz="4" w:space="0" w:color="000000"/>
              <w:right w:val="single" w:sz="4" w:space="0" w:color="000000"/>
            </w:tcBorders>
            <w:hideMark/>
          </w:tcPr>
          <w:p w:rsidR="00681767" w:rsidRDefault="00843317" w:rsidP="00681767">
            <w:pPr>
              <w:rPr>
                <w:sz w:val="22"/>
                <w:szCs w:val="22"/>
                <w:lang w:eastAsia="ar-SA"/>
              </w:rPr>
            </w:pPr>
            <w:r>
              <w:rPr>
                <w:sz w:val="22"/>
                <w:szCs w:val="22"/>
                <w:lang w:eastAsia="ar-SA"/>
              </w:rPr>
              <w:t xml:space="preserve">№5-СӨЖ тапсыру. Тақырыбы: </w:t>
            </w:r>
          </w:p>
          <w:p w:rsidR="00681767" w:rsidRDefault="00681767" w:rsidP="00681767">
            <w:pPr>
              <w:rPr>
                <w:sz w:val="22"/>
                <w:szCs w:val="22"/>
                <w:lang w:eastAsia="ar-SA"/>
              </w:rPr>
            </w:pPr>
          </w:p>
          <w:p w:rsidR="00843317" w:rsidRPr="00681767" w:rsidRDefault="00681767" w:rsidP="00681767">
            <w:pPr>
              <w:rPr>
                <w:b/>
                <w:color w:val="201F1E"/>
                <w:sz w:val="22"/>
                <w:szCs w:val="22"/>
                <w:shd w:val="clear" w:color="auto" w:fill="FFFFFF"/>
                <w:lang w:eastAsia="en-US"/>
              </w:rPr>
            </w:pPr>
            <w:r>
              <w:rPr>
                <w:sz w:val="22"/>
                <w:szCs w:val="22"/>
                <w:lang w:eastAsia="ar-SA"/>
              </w:rPr>
              <w:t xml:space="preserve">білу. Ретімен істеу ұғымын білдіру. </w:t>
            </w: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ind w:left="0"/>
              <w:rPr>
                <w:bCs/>
                <w:sz w:val="22"/>
                <w:szCs w:val="22"/>
                <w:lang w:eastAsia="en-US"/>
              </w:rPr>
            </w:pPr>
            <w:r>
              <w:rPr>
                <w:sz w:val="22"/>
                <w:szCs w:val="22"/>
                <w:lang w:eastAsia="en-US"/>
              </w:rPr>
              <w:t>ОН1</w:t>
            </w:r>
          </w:p>
          <w:p w:rsidR="00843317" w:rsidRDefault="00843317">
            <w:pPr>
              <w:pStyle w:val="a7"/>
              <w:ind w:left="0"/>
              <w:rPr>
                <w:sz w:val="22"/>
                <w:szCs w:val="22"/>
                <w:highlight w:val="yellow"/>
                <w:lang w:eastAsia="en-US"/>
              </w:rPr>
            </w:pPr>
            <w:r>
              <w:rPr>
                <w:bCs/>
                <w:sz w:val="22"/>
                <w:szCs w:val="22"/>
                <w:lang w:eastAsia="en-US"/>
              </w:rPr>
              <w:t>ОН2</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sz w:val="22"/>
                <w:szCs w:val="22"/>
                <w:lang w:eastAsia="en-US"/>
              </w:rPr>
            </w:pPr>
            <w:r>
              <w:rPr>
                <w:sz w:val="22"/>
                <w:szCs w:val="22"/>
                <w:lang w:eastAsia="en-US"/>
              </w:rPr>
              <w:t>ЖИ1.1</w:t>
            </w:r>
          </w:p>
          <w:p w:rsidR="00843317" w:rsidRDefault="00843317">
            <w:pPr>
              <w:snapToGrid w:val="0"/>
              <w:jc w:val="both"/>
              <w:rPr>
                <w:sz w:val="22"/>
                <w:szCs w:val="22"/>
                <w:lang w:eastAsia="en-US"/>
              </w:rPr>
            </w:pPr>
            <w:r>
              <w:rPr>
                <w:sz w:val="22"/>
                <w:szCs w:val="22"/>
                <w:lang w:eastAsia="en-US"/>
              </w:rPr>
              <w:t>ЖИ1.2</w:t>
            </w:r>
          </w:p>
          <w:p w:rsidR="00843317" w:rsidRDefault="00843317">
            <w:pPr>
              <w:snapToGrid w:val="0"/>
              <w:jc w:val="both"/>
              <w:rPr>
                <w:sz w:val="22"/>
                <w:szCs w:val="22"/>
                <w:lang w:eastAsia="en-US"/>
              </w:rPr>
            </w:pPr>
            <w:r>
              <w:rPr>
                <w:sz w:val="22"/>
                <w:szCs w:val="22"/>
                <w:lang w:eastAsia="en-US"/>
              </w:rPr>
              <w:t>ЖИ2.1</w:t>
            </w:r>
          </w:p>
          <w:p w:rsidR="00843317" w:rsidRDefault="00843317">
            <w:pPr>
              <w:snapToGrid w:val="0"/>
              <w:jc w:val="both"/>
              <w:rPr>
                <w:sz w:val="22"/>
                <w:szCs w:val="22"/>
                <w:highlight w:val="yellow"/>
                <w:lang w:eastAsia="en-US"/>
              </w:rPr>
            </w:pPr>
            <w:r>
              <w:rPr>
                <w:sz w:val="22"/>
                <w:szCs w:val="22"/>
                <w:lang w:eastAsia="en-US"/>
              </w:rPr>
              <w:t>ЖИ2.2</w:t>
            </w:r>
          </w:p>
        </w:tc>
        <w:tc>
          <w:tcPr>
            <w:tcW w:w="776" w:type="dxa"/>
            <w:tcBorders>
              <w:top w:val="single" w:sz="4" w:space="0" w:color="000000"/>
              <w:left w:val="single" w:sz="4" w:space="0" w:color="000000"/>
              <w:bottom w:val="single" w:sz="4" w:space="0" w:color="000000"/>
              <w:right w:val="single" w:sz="4" w:space="0" w:color="000000"/>
            </w:tcBorders>
          </w:tcPr>
          <w:p w:rsidR="00843317" w:rsidRDefault="00843317">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10</w:t>
            </w: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Default="00843317">
            <w:pPr>
              <w:rPr>
                <w:sz w:val="22"/>
                <w:szCs w:val="22"/>
                <w:lang w:eastAsia="en-US"/>
              </w:rPr>
            </w:pPr>
            <w:r w:rsidRPr="00681767">
              <w:rPr>
                <w:sz w:val="20"/>
                <w:szCs w:val="20"/>
                <w:lang w:eastAsia="en-US"/>
              </w:rPr>
              <w:t>WhatsApp</w:t>
            </w:r>
          </w:p>
        </w:tc>
      </w:tr>
      <w:tr w:rsidR="00843317" w:rsidRPr="00641955" w:rsidTr="00843317">
        <w:trPr>
          <w:jc w:val="center"/>
        </w:trPr>
        <w:tc>
          <w:tcPr>
            <w:tcW w:w="921" w:type="dxa"/>
            <w:tcBorders>
              <w:top w:val="single" w:sz="4" w:space="0" w:color="000000"/>
              <w:left w:val="single" w:sz="4" w:space="0" w:color="000000"/>
              <w:bottom w:val="single" w:sz="4" w:space="0" w:color="000000"/>
              <w:right w:val="single" w:sz="4" w:space="0" w:color="000000"/>
            </w:tcBorders>
            <w:vAlign w:val="center"/>
            <w:hideMark/>
          </w:tcPr>
          <w:p w:rsidR="00843317" w:rsidRDefault="00843317">
            <w:pPr>
              <w:jc w:val="center"/>
              <w:rPr>
                <w:sz w:val="22"/>
                <w:szCs w:val="22"/>
                <w:lang w:eastAsia="en-US"/>
              </w:rPr>
            </w:pPr>
            <w:r>
              <w:rPr>
                <w:sz w:val="22"/>
                <w:szCs w:val="22"/>
                <w:lang w:eastAsia="en-US"/>
              </w:rPr>
              <w:t>13</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Default="004005CC" w:rsidP="00042E68">
            <w:pPr>
              <w:rPr>
                <w:sz w:val="22"/>
                <w:szCs w:val="22"/>
                <w:lang w:eastAsia="ar-SA"/>
              </w:rPr>
            </w:pPr>
            <w:r>
              <w:rPr>
                <w:sz w:val="22"/>
                <w:szCs w:val="22"/>
                <w:lang w:eastAsia="ar-SA"/>
              </w:rPr>
              <w:t>Аудио №10</w:t>
            </w:r>
            <w:r w:rsidR="00843317">
              <w:rPr>
                <w:sz w:val="22"/>
                <w:szCs w:val="22"/>
                <w:lang w:eastAsia="ar-SA"/>
              </w:rPr>
              <w:t xml:space="preserve">. </w:t>
            </w:r>
            <w:hyperlink r:id="rId12" w:history="1">
              <w:r w:rsidR="00641955" w:rsidRPr="00681767">
                <w:rPr>
                  <w:rStyle w:val="a3"/>
                  <w:color w:val="auto"/>
                  <w:sz w:val="22"/>
                  <w:szCs w:val="22"/>
                  <w:lang w:eastAsia="ar-SA"/>
                </w:rPr>
                <w:t>https://youtu.be/grW4UEuMolQ</w:t>
              </w:r>
            </w:hyperlink>
          </w:p>
          <w:p w:rsidR="00681767" w:rsidRPr="00681767" w:rsidRDefault="00641955" w:rsidP="00681767">
            <w:pPr>
              <w:rPr>
                <w:sz w:val="22"/>
                <w:szCs w:val="22"/>
                <w:lang w:val="ru-RU" w:eastAsia="ar-SA"/>
              </w:rPr>
            </w:pPr>
            <w:r>
              <w:rPr>
                <w:sz w:val="22"/>
                <w:szCs w:val="22"/>
                <w:lang w:eastAsia="ar-SA"/>
              </w:rPr>
              <w:t xml:space="preserve">Кім не істейді? Етістіктер туралы видео. </w:t>
            </w:r>
            <w:r w:rsidR="00681767" w:rsidRPr="00681767">
              <w:rPr>
                <w:sz w:val="22"/>
                <w:szCs w:val="22"/>
                <w:lang w:val="ru-RU" w:eastAsia="ar-SA"/>
              </w:rPr>
              <w:t>https://youtu.be/tly_97F39_0</w:t>
            </w:r>
          </w:p>
          <w:p w:rsidR="00641955" w:rsidRPr="004005CC" w:rsidRDefault="00641955" w:rsidP="004005CC">
            <w:pPr>
              <w:rPr>
                <w:sz w:val="22"/>
                <w:szCs w:val="22"/>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ind w:left="0"/>
              <w:rPr>
                <w:bCs/>
                <w:sz w:val="22"/>
                <w:szCs w:val="22"/>
                <w:lang w:eastAsia="en-US"/>
              </w:rPr>
            </w:pPr>
            <w:r>
              <w:rPr>
                <w:sz w:val="22"/>
                <w:szCs w:val="22"/>
                <w:lang w:eastAsia="en-US"/>
              </w:rPr>
              <w:lastRenderedPageBreak/>
              <w:t>ОН1</w:t>
            </w:r>
          </w:p>
          <w:p w:rsidR="00843317" w:rsidRDefault="00843317">
            <w:pPr>
              <w:pStyle w:val="a7"/>
              <w:ind w:left="0"/>
              <w:rPr>
                <w:sz w:val="22"/>
                <w:szCs w:val="22"/>
                <w:lang w:eastAsia="en-US"/>
              </w:rPr>
            </w:pPr>
            <w:r>
              <w:rPr>
                <w:bCs/>
                <w:sz w:val="22"/>
                <w:szCs w:val="22"/>
                <w:lang w:eastAsia="en-US"/>
              </w:rPr>
              <w:lastRenderedPageBreak/>
              <w:t>ОН2</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sz w:val="22"/>
                <w:szCs w:val="22"/>
                <w:lang w:eastAsia="en-US"/>
              </w:rPr>
            </w:pPr>
            <w:r>
              <w:rPr>
                <w:sz w:val="22"/>
                <w:szCs w:val="22"/>
                <w:lang w:eastAsia="en-US"/>
              </w:rPr>
              <w:lastRenderedPageBreak/>
              <w:t>ЖИ1.1</w:t>
            </w:r>
          </w:p>
          <w:p w:rsidR="00843317" w:rsidRDefault="00843317">
            <w:pPr>
              <w:snapToGrid w:val="0"/>
              <w:jc w:val="both"/>
              <w:rPr>
                <w:sz w:val="22"/>
                <w:szCs w:val="22"/>
                <w:lang w:eastAsia="en-US"/>
              </w:rPr>
            </w:pPr>
            <w:r>
              <w:rPr>
                <w:sz w:val="22"/>
                <w:szCs w:val="22"/>
                <w:lang w:eastAsia="en-US"/>
              </w:rPr>
              <w:lastRenderedPageBreak/>
              <w:t>ЖИ1.2</w:t>
            </w:r>
          </w:p>
          <w:p w:rsidR="00843317" w:rsidRDefault="00843317">
            <w:pPr>
              <w:snapToGrid w:val="0"/>
              <w:jc w:val="both"/>
              <w:rPr>
                <w:sz w:val="22"/>
                <w:szCs w:val="22"/>
                <w:lang w:eastAsia="en-US"/>
              </w:rPr>
            </w:pPr>
            <w:r>
              <w:rPr>
                <w:sz w:val="22"/>
                <w:szCs w:val="22"/>
                <w:lang w:eastAsia="en-US"/>
              </w:rPr>
              <w:t>ЖИ2.1</w:t>
            </w:r>
          </w:p>
          <w:p w:rsidR="00843317" w:rsidRDefault="00843317">
            <w:pPr>
              <w:snapToGrid w:val="0"/>
              <w:jc w:val="both"/>
              <w:rPr>
                <w:sz w:val="22"/>
                <w:szCs w:val="22"/>
                <w:lang w:eastAsia="en-US"/>
              </w:rPr>
            </w:pPr>
            <w:r>
              <w:rPr>
                <w:sz w:val="22"/>
                <w:szCs w:val="22"/>
                <w:lang w:eastAsia="en-US"/>
              </w:rPr>
              <w:t>ЖИ2.3</w:t>
            </w:r>
          </w:p>
        </w:tc>
        <w:tc>
          <w:tcPr>
            <w:tcW w:w="776"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lastRenderedPageBreak/>
              <w:t>2</w:t>
            </w: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5</w:t>
            </w: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lastRenderedPageBreak/>
              <w:t>Электронды пошта</w:t>
            </w:r>
          </w:p>
          <w:p w:rsidR="00843317" w:rsidRPr="00641955" w:rsidRDefault="00843317">
            <w:pPr>
              <w:rPr>
                <w:sz w:val="22"/>
                <w:szCs w:val="22"/>
                <w:lang w:eastAsia="en-US"/>
              </w:rPr>
            </w:pPr>
            <w:r w:rsidRPr="00641955">
              <w:rPr>
                <w:sz w:val="20"/>
                <w:szCs w:val="20"/>
                <w:lang w:eastAsia="en-US"/>
              </w:rPr>
              <w:t>WhatsApp</w:t>
            </w:r>
          </w:p>
        </w:tc>
      </w:tr>
      <w:tr w:rsidR="00843317" w:rsidTr="00843317">
        <w:trPr>
          <w:jc w:val="center"/>
        </w:trPr>
        <w:tc>
          <w:tcPr>
            <w:tcW w:w="921" w:type="dxa"/>
            <w:tcBorders>
              <w:top w:val="single" w:sz="4" w:space="0" w:color="000000"/>
              <w:left w:val="single" w:sz="4" w:space="0" w:color="000000"/>
              <w:bottom w:val="single" w:sz="4" w:space="0" w:color="000000"/>
              <w:right w:val="single" w:sz="4" w:space="0" w:color="000000"/>
            </w:tcBorders>
            <w:vAlign w:val="center"/>
            <w:hideMark/>
          </w:tcPr>
          <w:p w:rsidR="00843317" w:rsidRDefault="00843317">
            <w:pPr>
              <w:jc w:val="center"/>
              <w:rPr>
                <w:sz w:val="22"/>
                <w:szCs w:val="22"/>
                <w:lang w:eastAsia="en-US"/>
              </w:rPr>
            </w:pPr>
            <w:r>
              <w:rPr>
                <w:sz w:val="22"/>
                <w:szCs w:val="22"/>
                <w:lang w:eastAsia="en-US"/>
              </w:rPr>
              <w:lastRenderedPageBreak/>
              <w:t>13</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b/>
                <w:bCs/>
                <w:sz w:val="22"/>
                <w:szCs w:val="22"/>
                <w:lang w:eastAsia="ar-SA"/>
              </w:rPr>
            </w:pPr>
            <w:r>
              <w:rPr>
                <w:b/>
                <w:color w:val="201F1E"/>
                <w:sz w:val="22"/>
                <w:szCs w:val="22"/>
                <w:shd w:val="clear" w:color="auto" w:fill="FFFFFF"/>
                <w:lang w:eastAsia="en-US"/>
              </w:rPr>
              <w:t>СОӨЖ 6. СӨЖ 6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843317" w:rsidRDefault="00843317">
            <w:pPr>
              <w:pStyle w:val="a7"/>
              <w:ind w:left="0"/>
              <w:rPr>
                <w:sz w:val="22"/>
                <w:szCs w:val="22"/>
                <w:lang w:eastAsia="en-US"/>
              </w:rPr>
            </w:pPr>
          </w:p>
        </w:tc>
        <w:tc>
          <w:tcPr>
            <w:tcW w:w="925" w:type="dxa"/>
            <w:tcBorders>
              <w:top w:val="single" w:sz="4" w:space="0" w:color="000000"/>
              <w:left w:val="single" w:sz="4" w:space="0" w:color="000000"/>
              <w:bottom w:val="single" w:sz="4" w:space="0" w:color="000000"/>
              <w:right w:val="single" w:sz="4" w:space="0" w:color="000000"/>
            </w:tcBorders>
          </w:tcPr>
          <w:p w:rsidR="00843317" w:rsidRDefault="00843317">
            <w:pPr>
              <w:snapToGrid w:val="0"/>
              <w:jc w:val="both"/>
              <w:rPr>
                <w:sz w:val="22"/>
                <w:szCs w:val="22"/>
                <w:lang w:eastAsia="en-US"/>
              </w:rPr>
            </w:pPr>
          </w:p>
        </w:tc>
        <w:tc>
          <w:tcPr>
            <w:tcW w:w="776" w:type="dxa"/>
            <w:tcBorders>
              <w:top w:val="single" w:sz="4" w:space="0" w:color="000000"/>
              <w:left w:val="single" w:sz="4" w:space="0" w:color="000000"/>
              <w:bottom w:val="single" w:sz="4" w:space="0" w:color="000000"/>
              <w:right w:val="single" w:sz="4" w:space="0" w:color="000000"/>
            </w:tcBorders>
          </w:tcPr>
          <w:p w:rsidR="00843317" w:rsidRDefault="00843317">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43317" w:rsidRDefault="00843317">
            <w:pPr>
              <w:jc w:val="center"/>
              <w:rPr>
                <w:sz w:val="22"/>
                <w:szCs w:val="22"/>
                <w:lang w:eastAsia="en-US"/>
              </w:rPr>
            </w:pP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Default="00843317">
            <w:pPr>
              <w:rPr>
                <w:sz w:val="22"/>
                <w:szCs w:val="22"/>
                <w:lang w:val="en-US" w:eastAsia="en-US"/>
              </w:rPr>
            </w:pPr>
            <w:proofErr w:type="spellStart"/>
            <w:r>
              <w:rPr>
                <w:sz w:val="20"/>
                <w:szCs w:val="20"/>
                <w:lang w:val="en-US" w:eastAsia="en-US"/>
              </w:rPr>
              <w:t>WhatsApp</w:t>
            </w:r>
            <w:proofErr w:type="spellEnd"/>
          </w:p>
        </w:tc>
      </w:tr>
      <w:tr w:rsidR="00843317" w:rsidRPr="00681767" w:rsidTr="00843317">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13</w:t>
            </w:r>
          </w:p>
        </w:tc>
        <w:tc>
          <w:tcPr>
            <w:tcW w:w="3897" w:type="dxa"/>
            <w:tcBorders>
              <w:top w:val="single" w:sz="4" w:space="0" w:color="000000"/>
              <w:left w:val="single" w:sz="4" w:space="0" w:color="000000"/>
              <w:bottom w:val="single" w:sz="4" w:space="0" w:color="000000"/>
              <w:right w:val="single" w:sz="4" w:space="0" w:color="000000"/>
            </w:tcBorders>
            <w:hideMark/>
          </w:tcPr>
          <w:p w:rsidR="00681767" w:rsidRDefault="00843317" w:rsidP="00681767">
            <w:pPr>
              <w:snapToGrid w:val="0"/>
              <w:jc w:val="both"/>
              <w:rPr>
                <w:b/>
                <w:bCs/>
                <w:sz w:val="22"/>
                <w:szCs w:val="22"/>
                <w:lang w:eastAsia="en-US"/>
              </w:rPr>
            </w:pPr>
            <w:r>
              <w:rPr>
                <w:sz w:val="22"/>
                <w:szCs w:val="22"/>
                <w:lang w:eastAsia="ar-SA"/>
              </w:rPr>
              <w:t xml:space="preserve">№6-СӨЖ тапсыру. Тақырыбы: </w:t>
            </w:r>
            <w:r w:rsidR="00681767">
              <w:rPr>
                <w:sz w:val="22"/>
                <w:szCs w:val="22"/>
                <w:lang w:eastAsia="ar-SA"/>
              </w:rPr>
              <w:t xml:space="preserve">Күн тәртібін айту. Қимылдың ретпен орындалуы. </w:t>
            </w:r>
          </w:p>
          <w:p w:rsidR="001863D5" w:rsidRDefault="001863D5" w:rsidP="00681767">
            <w:pPr>
              <w:snapToGrid w:val="0"/>
              <w:jc w:val="both"/>
              <w:rPr>
                <w:b/>
                <w:bCs/>
                <w:sz w:val="22"/>
                <w:szCs w:val="22"/>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ind w:left="0"/>
              <w:rPr>
                <w:bCs/>
                <w:sz w:val="22"/>
                <w:szCs w:val="22"/>
                <w:lang w:eastAsia="en-US"/>
              </w:rPr>
            </w:pPr>
            <w:r>
              <w:rPr>
                <w:sz w:val="22"/>
                <w:szCs w:val="22"/>
                <w:lang w:eastAsia="en-US"/>
              </w:rPr>
              <w:t>ОН1</w:t>
            </w:r>
          </w:p>
          <w:p w:rsidR="00843317" w:rsidRDefault="00843317">
            <w:pPr>
              <w:pStyle w:val="a7"/>
              <w:ind w:left="0"/>
              <w:rPr>
                <w:sz w:val="22"/>
                <w:szCs w:val="22"/>
                <w:highlight w:val="yellow"/>
                <w:lang w:eastAsia="en-US"/>
              </w:rPr>
            </w:pPr>
            <w:r>
              <w:rPr>
                <w:bCs/>
                <w:sz w:val="22"/>
                <w:szCs w:val="22"/>
                <w:lang w:eastAsia="en-US"/>
              </w:rPr>
              <w:t>ОН2</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sz w:val="22"/>
                <w:szCs w:val="22"/>
                <w:lang w:eastAsia="en-US"/>
              </w:rPr>
            </w:pPr>
            <w:r>
              <w:rPr>
                <w:sz w:val="22"/>
                <w:szCs w:val="22"/>
                <w:lang w:eastAsia="en-US"/>
              </w:rPr>
              <w:t>ЖИ1.1</w:t>
            </w:r>
          </w:p>
          <w:p w:rsidR="00843317" w:rsidRDefault="00843317">
            <w:pPr>
              <w:snapToGrid w:val="0"/>
              <w:jc w:val="both"/>
              <w:rPr>
                <w:sz w:val="22"/>
                <w:szCs w:val="22"/>
                <w:lang w:eastAsia="en-US"/>
              </w:rPr>
            </w:pPr>
            <w:r>
              <w:rPr>
                <w:sz w:val="22"/>
                <w:szCs w:val="22"/>
                <w:lang w:eastAsia="en-US"/>
              </w:rPr>
              <w:t>ЖИ1.2</w:t>
            </w:r>
          </w:p>
          <w:p w:rsidR="00843317" w:rsidRDefault="00843317">
            <w:pPr>
              <w:snapToGrid w:val="0"/>
              <w:jc w:val="both"/>
              <w:rPr>
                <w:sz w:val="22"/>
                <w:szCs w:val="22"/>
                <w:lang w:eastAsia="en-US"/>
              </w:rPr>
            </w:pPr>
            <w:r>
              <w:rPr>
                <w:sz w:val="22"/>
                <w:szCs w:val="22"/>
                <w:lang w:eastAsia="en-US"/>
              </w:rPr>
              <w:t>ЖИ2.1</w:t>
            </w:r>
          </w:p>
          <w:p w:rsidR="00843317" w:rsidRDefault="00843317">
            <w:pPr>
              <w:snapToGrid w:val="0"/>
              <w:jc w:val="both"/>
              <w:rPr>
                <w:sz w:val="22"/>
                <w:szCs w:val="22"/>
                <w:highlight w:val="yellow"/>
                <w:lang w:eastAsia="en-US"/>
              </w:rPr>
            </w:pPr>
            <w:r>
              <w:rPr>
                <w:sz w:val="22"/>
                <w:szCs w:val="22"/>
                <w:lang w:eastAsia="en-US"/>
              </w:rPr>
              <w:t>ЖИ2.3</w:t>
            </w:r>
          </w:p>
        </w:tc>
        <w:tc>
          <w:tcPr>
            <w:tcW w:w="776"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10</w:t>
            </w:r>
          </w:p>
        </w:tc>
        <w:tc>
          <w:tcPr>
            <w:tcW w:w="1351"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Pr="00681767" w:rsidRDefault="00843317">
            <w:pPr>
              <w:rPr>
                <w:sz w:val="22"/>
                <w:szCs w:val="22"/>
                <w:lang w:eastAsia="en-US"/>
              </w:rPr>
            </w:pPr>
            <w:r w:rsidRPr="00681767">
              <w:rPr>
                <w:sz w:val="20"/>
                <w:szCs w:val="20"/>
                <w:lang w:eastAsia="en-US"/>
              </w:rPr>
              <w:t>WhatsApp</w:t>
            </w:r>
          </w:p>
        </w:tc>
      </w:tr>
      <w:tr w:rsidR="00843317" w:rsidTr="00843317">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14</w:t>
            </w:r>
          </w:p>
        </w:tc>
        <w:tc>
          <w:tcPr>
            <w:tcW w:w="3897" w:type="dxa"/>
            <w:tcBorders>
              <w:top w:val="single" w:sz="4" w:space="0" w:color="000000"/>
              <w:left w:val="single" w:sz="4" w:space="0" w:color="000000"/>
              <w:bottom w:val="single" w:sz="4" w:space="0" w:color="000000"/>
              <w:right w:val="single" w:sz="4" w:space="0" w:color="000000"/>
            </w:tcBorders>
            <w:hideMark/>
          </w:tcPr>
          <w:p w:rsidR="004005CC" w:rsidRDefault="004005CC" w:rsidP="001863D5">
            <w:pPr>
              <w:snapToGrid w:val="0"/>
              <w:jc w:val="both"/>
              <w:rPr>
                <w:sz w:val="22"/>
                <w:szCs w:val="22"/>
                <w:lang w:eastAsia="ar-SA"/>
              </w:rPr>
            </w:pPr>
            <w:r>
              <w:rPr>
                <w:sz w:val="22"/>
                <w:szCs w:val="22"/>
                <w:lang w:eastAsia="ar-SA"/>
              </w:rPr>
              <w:t>№11.Диалог «</w:t>
            </w:r>
            <w:r w:rsidRPr="004005CC">
              <w:rPr>
                <w:sz w:val="22"/>
                <w:szCs w:val="22"/>
                <w:lang w:eastAsia="ar-SA"/>
              </w:rPr>
              <w:t>Шалқан» ертегісі. Іс-әрекет туралы бейнематериалды пайдаланып айта</w:t>
            </w:r>
            <w:r>
              <w:rPr>
                <w:sz w:val="22"/>
                <w:szCs w:val="22"/>
                <w:lang w:eastAsia="ar-SA"/>
              </w:rPr>
              <w:t xml:space="preserve"> білу. </w:t>
            </w:r>
          </w:p>
          <w:p w:rsidR="001863D5" w:rsidRDefault="00681767" w:rsidP="004005CC">
            <w:pPr>
              <w:snapToGrid w:val="0"/>
              <w:jc w:val="both"/>
              <w:rPr>
                <w:b/>
                <w:bCs/>
                <w:sz w:val="22"/>
                <w:szCs w:val="22"/>
                <w:lang w:eastAsia="ar-SA"/>
              </w:rPr>
            </w:pPr>
            <w:r>
              <w:rPr>
                <w:sz w:val="22"/>
                <w:szCs w:val="22"/>
                <w:lang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ind w:left="0"/>
              <w:rPr>
                <w:bCs/>
                <w:sz w:val="22"/>
                <w:szCs w:val="22"/>
                <w:lang w:eastAsia="en-US"/>
              </w:rPr>
            </w:pPr>
            <w:r>
              <w:rPr>
                <w:sz w:val="22"/>
                <w:szCs w:val="22"/>
                <w:lang w:eastAsia="en-US"/>
              </w:rPr>
              <w:t>ОН1</w:t>
            </w:r>
          </w:p>
          <w:p w:rsidR="00843317" w:rsidRDefault="00843317">
            <w:pPr>
              <w:pStyle w:val="a7"/>
              <w:ind w:left="0"/>
              <w:rPr>
                <w:sz w:val="22"/>
                <w:szCs w:val="22"/>
                <w:highlight w:val="yellow"/>
                <w:lang w:eastAsia="en-US"/>
              </w:rPr>
            </w:pPr>
            <w:r>
              <w:rPr>
                <w:bCs/>
                <w:sz w:val="22"/>
                <w:szCs w:val="22"/>
                <w:lang w:eastAsia="en-US"/>
              </w:rPr>
              <w:t>ОН2</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sz w:val="22"/>
                <w:szCs w:val="22"/>
                <w:lang w:eastAsia="en-US"/>
              </w:rPr>
            </w:pPr>
            <w:r>
              <w:rPr>
                <w:sz w:val="22"/>
                <w:szCs w:val="22"/>
                <w:lang w:eastAsia="en-US"/>
              </w:rPr>
              <w:t>ЖИ1.1</w:t>
            </w:r>
          </w:p>
          <w:p w:rsidR="00843317" w:rsidRDefault="00843317">
            <w:pPr>
              <w:snapToGrid w:val="0"/>
              <w:jc w:val="both"/>
              <w:rPr>
                <w:sz w:val="22"/>
                <w:szCs w:val="22"/>
                <w:lang w:eastAsia="en-US"/>
              </w:rPr>
            </w:pPr>
            <w:r>
              <w:rPr>
                <w:sz w:val="22"/>
                <w:szCs w:val="22"/>
                <w:lang w:eastAsia="en-US"/>
              </w:rPr>
              <w:t>ЖИ1.2</w:t>
            </w:r>
          </w:p>
          <w:p w:rsidR="00843317" w:rsidRDefault="00843317">
            <w:pPr>
              <w:snapToGrid w:val="0"/>
              <w:jc w:val="both"/>
              <w:rPr>
                <w:sz w:val="22"/>
                <w:szCs w:val="22"/>
                <w:lang w:eastAsia="en-US"/>
              </w:rPr>
            </w:pPr>
            <w:r>
              <w:rPr>
                <w:sz w:val="22"/>
                <w:szCs w:val="22"/>
                <w:lang w:eastAsia="en-US"/>
              </w:rPr>
              <w:t>ЖИ2.1</w:t>
            </w:r>
          </w:p>
          <w:p w:rsidR="00843317" w:rsidRDefault="00843317">
            <w:pPr>
              <w:snapToGrid w:val="0"/>
              <w:jc w:val="both"/>
              <w:rPr>
                <w:sz w:val="22"/>
                <w:szCs w:val="22"/>
                <w:highlight w:val="yellow"/>
                <w:lang w:eastAsia="en-US"/>
              </w:rPr>
            </w:pPr>
            <w:r>
              <w:rPr>
                <w:sz w:val="22"/>
                <w:szCs w:val="22"/>
                <w:lang w:eastAsia="en-US"/>
              </w:rPr>
              <w:t>ЖИ2.2</w:t>
            </w:r>
          </w:p>
        </w:tc>
        <w:tc>
          <w:tcPr>
            <w:tcW w:w="776"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5</w:t>
            </w: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jc w:val="both"/>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Default="00843317">
            <w:pPr>
              <w:rPr>
                <w:sz w:val="22"/>
                <w:szCs w:val="22"/>
                <w:lang w:val="en-US" w:eastAsia="en-US"/>
              </w:rPr>
            </w:pPr>
            <w:proofErr w:type="spellStart"/>
            <w:r>
              <w:rPr>
                <w:sz w:val="20"/>
                <w:szCs w:val="20"/>
                <w:lang w:val="en-US" w:eastAsia="en-US"/>
              </w:rPr>
              <w:t>WhatsApp</w:t>
            </w:r>
            <w:proofErr w:type="spellEnd"/>
          </w:p>
        </w:tc>
      </w:tr>
      <w:tr w:rsidR="00843317" w:rsidRPr="00681767" w:rsidTr="00843317">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15</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Pr="001863D5" w:rsidRDefault="00681767" w:rsidP="004005CC">
            <w:pPr>
              <w:widowControl w:val="0"/>
              <w:autoSpaceDE w:val="0"/>
              <w:autoSpaceDN w:val="0"/>
              <w:adjustRightInd w:val="0"/>
              <w:rPr>
                <w:b/>
                <w:bCs/>
                <w:color w:val="000000" w:themeColor="text1"/>
                <w:sz w:val="22"/>
                <w:szCs w:val="22"/>
                <w:lang w:eastAsia="en-US"/>
              </w:rPr>
            </w:pPr>
            <w:r>
              <w:rPr>
                <w:b/>
                <w:bCs/>
                <w:color w:val="000000" w:themeColor="text1"/>
                <w:sz w:val="22"/>
                <w:szCs w:val="22"/>
                <w:lang w:eastAsia="en-US"/>
              </w:rPr>
              <w:t xml:space="preserve">Қимыл сын үстеулер. </w:t>
            </w:r>
            <w:r w:rsidR="004005CC" w:rsidRPr="004005CC">
              <w:rPr>
                <w:rFonts w:eastAsiaTheme="minorHAnsi"/>
                <w:lang w:eastAsia="en-US"/>
              </w:rPr>
              <w:fldChar w:fldCharType="begin"/>
            </w:r>
            <w:r w:rsidR="004005CC" w:rsidRPr="004005CC">
              <w:rPr>
                <w:rFonts w:eastAsiaTheme="minorHAnsi"/>
                <w:lang w:eastAsia="en-US"/>
              </w:rPr>
              <w:instrText xml:space="preserve"> HYPERLINK "https://youtu.be/LxqudWHXZ        Әке" </w:instrText>
            </w:r>
            <w:r w:rsidR="004005CC" w:rsidRPr="004005CC">
              <w:rPr>
                <w:rFonts w:eastAsiaTheme="minorHAnsi"/>
                <w:lang w:eastAsia="en-US"/>
              </w:rPr>
              <w:fldChar w:fldCharType="separate"/>
            </w:r>
            <w:r w:rsidR="004005CC" w:rsidRPr="004005CC">
              <w:rPr>
                <w:rStyle w:val="a3"/>
                <w:rFonts w:eastAsiaTheme="minorHAnsi"/>
                <w:color w:val="auto"/>
                <w:lang w:eastAsia="en-US"/>
              </w:rPr>
              <w:t>https://youtu.be/LxqudWHXZ</w:t>
            </w:r>
            <w:r w:rsidR="004005CC" w:rsidRPr="004005CC">
              <w:rPr>
                <w:rStyle w:val="a3"/>
                <w:rFonts w:eastAsiaTheme="minorHAnsi"/>
                <w:color w:val="auto"/>
                <w:lang w:eastAsia="en-US"/>
              </w:rPr>
              <w:t xml:space="preserve">        Әке</w:t>
            </w:r>
            <w:r w:rsidR="004005CC" w:rsidRPr="004005CC">
              <w:rPr>
                <w:rFonts w:eastAsiaTheme="minorHAnsi"/>
                <w:lang w:eastAsia="en-US"/>
              </w:rPr>
              <w:fldChar w:fldCharType="end"/>
            </w:r>
            <w:r w:rsidRPr="004005CC">
              <w:rPr>
                <w:rFonts w:eastAsiaTheme="minorHAnsi"/>
                <w:lang w:eastAsia="en-US"/>
              </w:rPr>
              <w:t xml:space="preserve"> </w:t>
            </w:r>
            <w:r>
              <w:rPr>
                <w:rFonts w:eastAsiaTheme="minorHAnsi"/>
                <w:lang w:eastAsia="en-US"/>
              </w:rPr>
              <w:t>мен бала  ертегісімен жұмыс.</w:t>
            </w: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ind w:left="0"/>
              <w:rPr>
                <w:bCs/>
                <w:sz w:val="22"/>
                <w:szCs w:val="22"/>
                <w:lang w:eastAsia="en-US"/>
              </w:rPr>
            </w:pPr>
            <w:r>
              <w:rPr>
                <w:sz w:val="22"/>
                <w:szCs w:val="22"/>
                <w:lang w:eastAsia="en-US"/>
              </w:rPr>
              <w:t>ОН1</w:t>
            </w:r>
          </w:p>
          <w:p w:rsidR="00843317" w:rsidRDefault="00843317">
            <w:pPr>
              <w:pStyle w:val="a7"/>
              <w:ind w:left="0"/>
              <w:rPr>
                <w:sz w:val="22"/>
                <w:szCs w:val="22"/>
                <w:lang w:eastAsia="en-US"/>
              </w:rPr>
            </w:pPr>
            <w:r>
              <w:rPr>
                <w:bCs/>
                <w:sz w:val="22"/>
                <w:szCs w:val="22"/>
                <w:lang w:eastAsia="en-US"/>
              </w:rPr>
              <w:t>ОН2</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sz w:val="22"/>
                <w:szCs w:val="22"/>
                <w:lang w:eastAsia="en-US"/>
              </w:rPr>
            </w:pPr>
            <w:r>
              <w:rPr>
                <w:sz w:val="22"/>
                <w:szCs w:val="22"/>
                <w:lang w:eastAsia="en-US"/>
              </w:rPr>
              <w:t>ЖИ1.1</w:t>
            </w:r>
          </w:p>
          <w:p w:rsidR="00843317" w:rsidRDefault="00843317">
            <w:pPr>
              <w:snapToGrid w:val="0"/>
              <w:jc w:val="both"/>
              <w:rPr>
                <w:sz w:val="22"/>
                <w:szCs w:val="22"/>
                <w:lang w:eastAsia="en-US"/>
              </w:rPr>
            </w:pPr>
            <w:r>
              <w:rPr>
                <w:sz w:val="22"/>
                <w:szCs w:val="22"/>
                <w:lang w:eastAsia="en-US"/>
              </w:rPr>
              <w:t>ЖИ1.2</w:t>
            </w:r>
          </w:p>
          <w:p w:rsidR="00843317" w:rsidRDefault="00843317">
            <w:pPr>
              <w:snapToGrid w:val="0"/>
              <w:jc w:val="both"/>
              <w:rPr>
                <w:sz w:val="22"/>
                <w:szCs w:val="22"/>
                <w:lang w:eastAsia="en-US"/>
              </w:rPr>
            </w:pPr>
            <w:r>
              <w:rPr>
                <w:sz w:val="22"/>
                <w:szCs w:val="22"/>
                <w:lang w:eastAsia="en-US"/>
              </w:rPr>
              <w:t>ЖИ1.3</w:t>
            </w:r>
          </w:p>
          <w:p w:rsidR="00843317" w:rsidRDefault="00843317">
            <w:pPr>
              <w:snapToGrid w:val="0"/>
              <w:jc w:val="both"/>
              <w:rPr>
                <w:sz w:val="22"/>
                <w:szCs w:val="22"/>
                <w:lang w:eastAsia="en-US"/>
              </w:rPr>
            </w:pPr>
            <w:r>
              <w:rPr>
                <w:sz w:val="22"/>
                <w:szCs w:val="22"/>
                <w:lang w:eastAsia="en-US"/>
              </w:rPr>
              <w:t>ЖИ2.2</w:t>
            </w:r>
          </w:p>
          <w:p w:rsidR="00843317" w:rsidRDefault="00843317">
            <w:pPr>
              <w:snapToGrid w:val="0"/>
              <w:jc w:val="both"/>
              <w:rPr>
                <w:sz w:val="22"/>
                <w:szCs w:val="22"/>
                <w:lang w:eastAsia="en-US"/>
              </w:rPr>
            </w:pPr>
            <w:r>
              <w:rPr>
                <w:sz w:val="22"/>
                <w:szCs w:val="22"/>
                <w:lang w:eastAsia="en-US"/>
              </w:rPr>
              <w:t>ЖИ2.3</w:t>
            </w:r>
          </w:p>
        </w:tc>
        <w:tc>
          <w:tcPr>
            <w:tcW w:w="776"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5</w:t>
            </w:r>
          </w:p>
        </w:tc>
        <w:tc>
          <w:tcPr>
            <w:tcW w:w="1351"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Pr="00681767" w:rsidRDefault="00843317">
            <w:pPr>
              <w:rPr>
                <w:sz w:val="22"/>
                <w:szCs w:val="22"/>
                <w:lang w:eastAsia="en-US"/>
              </w:rPr>
            </w:pPr>
            <w:r w:rsidRPr="00681767">
              <w:rPr>
                <w:sz w:val="20"/>
                <w:szCs w:val="20"/>
                <w:lang w:eastAsia="en-US"/>
              </w:rPr>
              <w:t>WhatsApp</w:t>
            </w:r>
          </w:p>
        </w:tc>
      </w:tr>
      <w:tr w:rsidR="00843317" w:rsidTr="00843317">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15</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snapToGrid w:val="0"/>
              <w:ind w:left="0"/>
              <w:jc w:val="both"/>
              <w:rPr>
                <w:b/>
                <w:sz w:val="22"/>
                <w:szCs w:val="22"/>
                <w:lang w:eastAsia="en-US"/>
              </w:rPr>
            </w:pPr>
            <w:r>
              <w:rPr>
                <w:b/>
                <w:color w:val="201F1E"/>
                <w:sz w:val="22"/>
                <w:szCs w:val="22"/>
                <w:shd w:val="clear" w:color="auto" w:fill="FFFFFF"/>
                <w:lang w:eastAsia="en-US"/>
              </w:rPr>
              <w:t>СОӨЖ 7. СӨЖ 7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843317" w:rsidRDefault="00843317">
            <w:pPr>
              <w:pStyle w:val="a7"/>
              <w:ind w:left="0"/>
              <w:rPr>
                <w:sz w:val="22"/>
                <w:szCs w:val="22"/>
                <w:lang w:eastAsia="en-US"/>
              </w:rPr>
            </w:pPr>
          </w:p>
        </w:tc>
        <w:tc>
          <w:tcPr>
            <w:tcW w:w="925" w:type="dxa"/>
            <w:tcBorders>
              <w:top w:val="single" w:sz="4" w:space="0" w:color="000000"/>
              <w:left w:val="single" w:sz="4" w:space="0" w:color="000000"/>
              <w:bottom w:val="single" w:sz="4" w:space="0" w:color="000000"/>
              <w:right w:val="single" w:sz="4" w:space="0" w:color="000000"/>
            </w:tcBorders>
          </w:tcPr>
          <w:p w:rsidR="00843317" w:rsidRDefault="00843317">
            <w:pPr>
              <w:snapToGrid w:val="0"/>
              <w:jc w:val="both"/>
              <w:rPr>
                <w:sz w:val="22"/>
                <w:szCs w:val="22"/>
                <w:lang w:eastAsia="en-US"/>
              </w:rPr>
            </w:pPr>
          </w:p>
        </w:tc>
        <w:tc>
          <w:tcPr>
            <w:tcW w:w="776" w:type="dxa"/>
            <w:tcBorders>
              <w:top w:val="single" w:sz="4" w:space="0" w:color="000000"/>
              <w:left w:val="single" w:sz="4" w:space="0" w:color="000000"/>
              <w:bottom w:val="single" w:sz="4" w:space="0" w:color="000000"/>
              <w:right w:val="single" w:sz="4" w:space="0" w:color="000000"/>
            </w:tcBorders>
          </w:tcPr>
          <w:p w:rsidR="00843317" w:rsidRDefault="00843317">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jc w:val="both"/>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Default="00843317">
            <w:pPr>
              <w:rPr>
                <w:sz w:val="22"/>
                <w:szCs w:val="22"/>
                <w:lang w:val="en-US" w:eastAsia="en-US"/>
              </w:rPr>
            </w:pPr>
            <w:proofErr w:type="spellStart"/>
            <w:r>
              <w:rPr>
                <w:sz w:val="20"/>
                <w:szCs w:val="20"/>
                <w:lang w:val="en-US" w:eastAsia="en-US"/>
              </w:rPr>
              <w:t>WhatsApp</w:t>
            </w:r>
            <w:proofErr w:type="spellEnd"/>
          </w:p>
        </w:tc>
      </w:tr>
      <w:tr w:rsidR="00843317" w:rsidTr="00843317">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15</w:t>
            </w:r>
          </w:p>
        </w:tc>
        <w:tc>
          <w:tcPr>
            <w:tcW w:w="3897" w:type="dxa"/>
            <w:tcBorders>
              <w:top w:val="single" w:sz="4" w:space="0" w:color="000000"/>
              <w:left w:val="single" w:sz="4" w:space="0" w:color="000000"/>
              <w:bottom w:val="single" w:sz="4" w:space="0" w:color="000000"/>
              <w:right w:val="single" w:sz="4" w:space="0" w:color="000000"/>
            </w:tcBorders>
            <w:hideMark/>
          </w:tcPr>
          <w:p w:rsidR="002050BB" w:rsidRDefault="00843317">
            <w:pPr>
              <w:pStyle w:val="a7"/>
              <w:snapToGrid w:val="0"/>
              <w:ind w:left="0"/>
              <w:jc w:val="both"/>
              <w:rPr>
                <w:b/>
                <w:sz w:val="22"/>
                <w:szCs w:val="22"/>
                <w:lang w:eastAsia="en-US"/>
              </w:rPr>
            </w:pPr>
            <w:r>
              <w:rPr>
                <w:sz w:val="22"/>
                <w:szCs w:val="22"/>
                <w:lang w:eastAsia="en-US"/>
              </w:rPr>
              <w:t xml:space="preserve">СОӨЖ: №7 </w:t>
            </w:r>
            <w:r w:rsidR="004005CC">
              <w:rPr>
                <w:sz w:val="22"/>
                <w:szCs w:val="22"/>
                <w:lang w:eastAsia="en-US"/>
              </w:rPr>
              <w:t xml:space="preserve">Өткен уақытта болған оқиғаны сипаттау. Толағай ертегісі. </w:t>
            </w:r>
            <w:r w:rsidR="000D1A74" w:rsidRPr="004005CC">
              <w:rPr>
                <w:rFonts w:eastAsiaTheme="minorHAnsi"/>
                <w:lang w:eastAsia="en-US"/>
              </w:rPr>
              <w:t>https://youtu.be/jN_gva2ilRI</w:t>
            </w:r>
            <w:r w:rsidR="000D1A74">
              <w:rPr>
                <w:sz w:val="22"/>
                <w:szCs w:val="22"/>
                <w:lang w:eastAsia="en-US"/>
              </w:rPr>
              <w:t xml:space="preserve"> Одағайлар, үстеулер, еістіктерді бірге қолдану. </w:t>
            </w:r>
          </w:p>
          <w:p w:rsidR="00843317" w:rsidRPr="007A6367" w:rsidRDefault="00843317" w:rsidP="007A6367">
            <w:pPr>
              <w:ind w:firstLine="708"/>
              <w:rPr>
                <w:rFonts w:eastAsiaTheme="minorHAnsi"/>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7"/>
              <w:ind w:left="0"/>
              <w:rPr>
                <w:bCs/>
                <w:sz w:val="22"/>
                <w:szCs w:val="22"/>
                <w:lang w:eastAsia="en-US"/>
              </w:rPr>
            </w:pPr>
            <w:r>
              <w:rPr>
                <w:sz w:val="22"/>
                <w:szCs w:val="22"/>
                <w:lang w:eastAsia="en-US"/>
              </w:rPr>
              <w:t>ОН1</w:t>
            </w:r>
          </w:p>
          <w:p w:rsidR="00843317" w:rsidRDefault="00843317">
            <w:pPr>
              <w:pStyle w:val="a7"/>
              <w:ind w:left="0"/>
              <w:rPr>
                <w:bCs/>
                <w:sz w:val="22"/>
                <w:szCs w:val="22"/>
                <w:lang w:eastAsia="en-US"/>
              </w:rPr>
            </w:pPr>
            <w:r>
              <w:rPr>
                <w:bCs/>
                <w:sz w:val="22"/>
                <w:szCs w:val="22"/>
                <w:lang w:eastAsia="en-US"/>
              </w:rPr>
              <w:t>ОН2</w:t>
            </w:r>
          </w:p>
          <w:p w:rsidR="00843317" w:rsidRDefault="00843317">
            <w:pPr>
              <w:pStyle w:val="a7"/>
              <w:ind w:left="0"/>
              <w:rPr>
                <w:bCs/>
                <w:sz w:val="22"/>
                <w:szCs w:val="22"/>
                <w:lang w:eastAsia="en-US"/>
              </w:rPr>
            </w:pPr>
            <w:r>
              <w:rPr>
                <w:bCs/>
                <w:sz w:val="22"/>
                <w:szCs w:val="22"/>
                <w:lang w:eastAsia="en-US"/>
              </w:rPr>
              <w:t>ОН3</w:t>
            </w:r>
          </w:p>
          <w:p w:rsidR="00843317" w:rsidRDefault="00843317">
            <w:pPr>
              <w:pStyle w:val="a7"/>
              <w:ind w:left="0"/>
              <w:rPr>
                <w:sz w:val="22"/>
                <w:szCs w:val="22"/>
                <w:highlight w:val="yellow"/>
                <w:lang w:eastAsia="en-US"/>
              </w:rPr>
            </w:pPr>
            <w:r>
              <w:rPr>
                <w:bCs/>
                <w:sz w:val="22"/>
                <w:szCs w:val="22"/>
                <w:lang w:eastAsia="en-US"/>
              </w:rPr>
              <w:t>ОН4</w:t>
            </w: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snapToGrid w:val="0"/>
              <w:jc w:val="both"/>
              <w:rPr>
                <w:sz w:val="22"/>
                <w:szCs w:val="22"/>
                <w:lang w:eastAsia="en-US"/>
              </w:rPr>
            </w:pPr>
            <w:r>
              <w:rPr>
                <w:sz w:val="22"/>
                <w:szCs w:val="22"/>
                <w:lang w:eastAsia="en-US"/>
              </w:rPr>
              <w:t>ЖИ 1.1</w:t>
            </w:r>
          </w:p>
          <w:p w:rsidR="00843317" w:rsidRDefault="00843317">
            <w:pPr>
              <w:snapToGrid w:val="0"/>
              <w:jc w:val="both"/>
              <w:rPr>
                <w:sz w:val="22"/>
                <w:szCs w:val="22"/>
                <w:lang w:eastAsia="en-US"/>
              </w:rPr>
            </w:pPr>
            <w:r>
              <w:rPr>
                <w:sz w:val="22"/>
                <w:szCs w:val="22"/>
                <w:lang w:eastAsia="en-US"/>
              </w:rPr>
              <w:t>ЖИ 1.2</w:t>
            </w:r>
          </w:p>
          <w:p w:rsidR="00843317" w:rsidRDefault="00843317">
            <w:pPr>
              <w:snapToGrid w:val="0"/>
              <w:jc w:val="both"/>
              <w:rPr>
                <w:sz w:val="22"/>
                <w:szCs w:val="22"/>
                <w:lang w:eastAsia="en-US"/>
              </w:rPr>
            </w:pPr>
            <w:r>
              <w:rPr>
                <w:sz w:val="22"/>
                <w:szCs w:val="22"/>
                <w:lang w:eastAsia="en-US"/>
              </w:rPr>
              <w:t>ЖИ 2.1</w:t>
            </w:r>
          </w:p>
          <w:p w:rsidR="00843317" w:rsidRDefault="00843317">
            <w:pPr>
              <w:snapToGrid w:val="0"/>
              <w:jc w:val="both"/>
              <w:rPr>
                <w:sz w:val="22"/>
                <w:szCs w:val="22"/>
                <w:lang w:eastAsia="en-US"/>
              </w:rPr>
            </w:pPr>
            <w:r>
              <w:rPr>
                <w:sz w:val="22"/>
                <w:szCs w:val="22"/>
                <w:lang w:eastAsia="en-US"/>
              </w:rPr>
              <w:t>ЖИ 2.2</w:t>
            </w:r>
            <w:r>
              <w:rPr>
                <w:sz w:val="22"/>
                <w:szCs w:val="22"/>
                <w:lang w:eastAsia="en-US"/>
              </w:rPr>
              <w:br/>
              <w:t>ЖИ 3.1</w:t>
            </w:r>
          </w:p>
          <w:p w:rsidR="00843317" w:rsidRDefault="00843317">
            <w:pPr>
              <w:snapToGrid w:val="0"/>
              <w:jc w:val="both"/>
              <w:rPr>
                <w:sz w:val="22"/>
                <w:szCs w:val="22"/>
                <w:lang w:eastAsia="en-US"/>
              </w:rPr>
            </w:pPr>
            <w:r>
              <w:rPr>
                <w:sz w:val="22"/>
                <w:szCs w:val="22"/>
                <w:lang w:eastAsia="en-US"/>
              </w:rPr>
              <w:t>ЖИ 3.2</w:t>
            </w:r>
          </w:p>
          <w:p w:rsidR="00843317" w:rsidRDefault="00843317">
            <w:pPr>
              <w:snapToGrid w:val="0"/>
              <w:jc w:val="both"/>
              <w:rPr>
                <w:sz w:val="22"/>
                <w:szCs w:val="22"/>
                <w:lang w:eastAsia="en-US"/>
              </w:rPr>
            </w:pPr>
            <w:r>
              <w:rPr>
                <w:sz w:val="22"/>
                <w:szCs w:val="22"/>
                <w:lang w:eastAsia="en-US"/>
              </w:rPr>
              <w:t>ЖИ 4.1</w:t>
            </w:r>
          </w:p>
          <w:p w:rsidR="00843317" w:rsidRDefault="00843317">
            <w:pPr>
              <w:snapToGrid w:val="0"/>
              <w:jc w:val="both"/>
              <w:rPr>
                <w:sz w:val="22"/>
                <w:szCs w:val="22"/>
                <w:highlight w:val="yellow"/>
                <w:lang w:eastAsia="en-US"/>
              </w:rPr>
            </w:pPr>
            <w:r>
              <w:rPr>
                <w:sz w:val="22"/>
                <w:szCs w:val="22"/>
                <w:lang w:eastAsia="en-US"/>
              </w:rPr>
              <w:t>ЖИ 4.2</w:t>
            </w:r>
          </w:p>
        </w:tc>
        <w:tc>
          <w:tcPr>
            <w:tcW w:w="776" w:type="dxa"/>
            <w:tcBorders>
              <w:top w:val="single" w:sz="4" w:space="0" w:color="000000"/>
              <w:left w:val="single" w:sz="4" w:space="0" w:color="000000"/>
              <w:bottom w:val="single" w:sz="4" w:space="0" w:color="000000"/>
              <w:right w:val="single" w:sz="4" w:space="0" w:color="000000"/>
            </w:tcBorders>
          </w:tcPr>
          <w:p w:rsidR="00843317" w:rsidRDefault="00843317">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10</w:t>
            </w:r>
          </w:p>
        </w:tc>
        <w:tc>
          <w:tcPr>
            <w:tcW w:w="1351"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Pr="007A6367" w:rsidRDefault="00843317">
            <w:pPr>
              <w:rPr>
                <w:sz w:val="22"/>
                <w:szCs w:val="22"/>
                <w:lang w:val="ru-RU" w:eastAsia="en-US"/>
              </w:rPr>
            </w:pPr>
            <w:proofErr w:type="spellStart"/>
            <w:r>
              <w:rPr>
                <w:sz w:val="20"/>
                <w:szCs w:val="20"/>
                <w:lang w:val="en-US" w:eastAsia="en-US"/>
              </w:rPr>
              <w:t>WhatsApp</w:t>
            </w:r>
            <w:proofErr w:type="spellEnd"/>
          </w:p>
        </w:tc>
      </w:tr>
      <w:tr w:rsidR="00843317" w:rsidTr="00843317">
        <w:trPr>
          <w:jc w:val="center"/>
        </w:trPr>
        <w:tc>
          <w:tcPr>
            <w:tcW w:w="921"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15</w:t>
            </w:r>
          </w:p>
        </w:tc>
        <w:tc>
          <w:tcPr>
            <w:tcW w:w="3897" w:type="dxa"/>
            <w:tcBorders>
              <w:top w:val="single" w:sz="4" w:space="0" w:color="000000"/>
              <w:left w:val="single" w:sz="4" w:space="0" w:color="000000"/>
              <w:bottom w:val="single" w:sz="4" w:space="0" w:color="000000"/>
              <w:right w:val="single" w:sz="4" w:space="0" w:color="000000"/>
            </w:tcBorders>
            <w:hideMark/>
          </w:tcPr>
          <w:p w:rsidR="00843317" w:rsidRDefault="00843317">
            <w:pPr>
              <w:pStyle w:val="a4"/>
              <w:spacing w:before="0" w:beforeAutospacing="0" w:after="0" w:afterAutospacing="0"/>
              <w:ind w:left="75" w:right="75"/>
              <w:jc w:val="both"/>
              <w:rPr>
                <w:b/>
                <w:bCs/>
                <w:sz w:val="22"/>
                <w:szCs w:val="22"/>
                <w:lang w:eastAsia="ar-SA"/>
              </w:rPr>
            </w:pPr>
            <w:r>
              <w:rPr>
                <w:b/>
                <w:color w:val="201F1E"/>
                <w:sz w:val="22"/>
                <w:szCs w:val="22"/>
                <w:shd w:val="clear" w:color="auto" w:fill="FFFFFF"/>
                <w:lang w:eastAsia="en-US"/>
              </w:rPr>
              <w:t>АБ 2</w:t>
            </w:r>
          </w:p>
        </w:tc>
        <w:tc>
          <w:tcPr>
            <w:tcW w:w="850"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925" w:type="dxa"/>
            <w:tcBorders>
              <w:top w:val="single" w:sz="4" w:space="0" w:color="000000"/>
              <w:left w:val="single" w:sz="4" w:space="0" w:color="000000"/>
              <w:bottom w:val="single" w:sz="4" w:space="0" w:color="000000"/>
              <w:right w:val="single" w:sz="4" w:space="0" w:color="000000"/>
            </w:tcBorders>
            <w:hideMark/>
          </w:tcPr>
          <w:p w:rsidR="00843317" w:rsidRDefault="00843317">
            <w:pPr>
              <w:rPr>
                <w:sz w:val="20"/>
                <w:szCs w:val="20"/>
                <w:lang w:eastAsia="en-US"/>
              </w:rPr>
            </w:pPr>
          </w:p>
        </w:tc>
        <w:tc>
          <w:tcPr>
            <w:tcW w:w="776" w:type="dxa"/>
            <w:tcBorders>
              <w:top w:val="single" w:sz="4" w:space="0" w:color="000000"/>
              <w:left w:val="single" w:sz="4" w:space="0" w:color="000000"/>
              <w:bottom w:val="single" w:sz="4" w:space="0" w:color="000000"/>
              <w:right w:val="single" w:sz="4" w:space="0" w:color="000000"/>
            </w:tcBorders>
          </w:tcPr>
          <w:p w:rsidR="00843317" w:rsidRDefault="00843317">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43317" w:rsidRDefault="00843317">
            <w:pPr>
              <w:jc w:val="center"/>
              <w:rPr>
                <w:sz w:val="22"/>
                <w:szCs w:val="22"/>
                <w:lang w:eastAsia="en-US"/>
              </w:rPr>
            </w:pPr>
            <w:r>
              <w:rPr>
                <w:sz w:val="22"/>
                <w:szCs w:val="22"/>
                <w:lang w:eastAsia="en-US"/>
              </w:rPr>
              <w:t>20</w:t>
            </w:r>
          </w:p>
        </w:tc>
        <w:tc>
          <w:tcPr>
            <w:tcW w:w="1351" w:type="dxa"/>
            <w:tcBorders>
              <w:top w:val="single" w:sz="4" w:space="0" w:color="000000"/>
              <w:left w:val="single" w:sz="4" w:space="0" w:color="000000"/>
              <w:bottom w:val="single" w:sz="4" w:space="0" w:color="000000"/>
              <w:right w:val="single" w:sz="4" w:space="0" w:color="000000"/>
            </w:tcBorders>
          </w:tcPr>
          <w:p w:rsidR="00843317" w:rsidRDefault="00843317">
            <w:pPr>
              <w:jc w:val="both"/>
              <w:rPr>
                <w:sz w:val="22"/>
                <w:szCs w:val="22"/>
                <w:lang w:eastAsia="en-US"/>
              </w:rPr>
            </w:pPr>
          </w:p>
        </w:tc>
        <w:tc>
          <w:tcPr>
            <w:tcW w:w="1203" w:type="dxa"/>
            <w:tcBorders>
              <w:top w:val="single" w:sz="4" w:space="0" w:color="000000"/>
              <w:left w:val="single" w:sz="4" w:space="0" w:color="000000"/>
              <w:bottom w:val="single" w:sz="4" w:space="0" w:color="000000"/>
              <w:right w:val="single" w:sz="4" w:space="0" w:color="000000"/>
            </w:tcBorders>
            <w:hideMark/>
          </w:tcPr>
          <w:p w:rsidR="00843317" w:rsidRDefault="00843317">
            <w:pPr>
              <w:tabs>
                <w:tab w:val="left" w:pos="1276"/>
              </w:tabs>
              <w:jc w:val="both"/>
              <w:rPr>
                <w:sz w:val="20"/>
                <w:szCs w:val="20"/>
                <w:lang w:eastAsia="en-US"/>
              </w:rPr>
            </w:pPr>
            <w:r>
              <w:rPr>
                <w:sz w:val="20"/>
                <w:szCs w:val="20"/>
                <w:lang w:eastAsia="en-US"/>
              </w:rPr>
              <w:t>Скайп</w:t>
            </w:r>
          </w:p>
          <w:p w:rsidR="00843317" w:rsidRDefault="00843317">
            <w:pPr>
              <w:tabs>
                <w:tab w:val="left" w:pos="1276"/>
              </w:tabs>
              <w:jc w:val="both"/>
              <w:rPr>
                <w:sz w:val="20"/>
                <w:szCs w:val="20"/>
                <w:lang w:eastAsia="en-US"/>
              </w:rPr>
            </w:pPr>
            <w:r>
              <w:rPr>
                <w:sz w:val="20"/>
                <w:szCs w:val="20"/>
                <w:lang w:eastAsia="en-US"/>
              </w:rPr>
              <w:t>Электронды пошта</w:t>
            </w:r>
          </w:p>
          <w:p w:rsidR="00843317" w:rsidRDefault="00843317">
            <w:pPr>
              <w:rPr>
                <w:sz w:val="22"/>
                <w:szCs w:val="22"/>
                <w:lang w:val="en-US" w:eastAsia="en-US"/>
              </w:rPr>
            </w:pPr>
            <w:proofErr w:type="spellStart"/>
            <w:r>
              <w:rPr>
                <w:sz w:val="20"/>
                <w:szCs w:val="20"/>
                <w:lang w:val="en-US" w:eastAsia="en-US"/>
              </w:rPr>
              <w:t>WhatsApp</w:t>
            </w:r>
            <w:proofErr w:type="spellEnd"/>
          </w:p>
        </w:tc>
      </w:tr>
    </w:tbl>
    <w:p w:rsidR="00843317" w:rsidRDefault="00843317" w:rsidP="00843317">
      <w:pPr>
        <w:jc w:val="center"/>
        <w:rPr>
          <w:b/>
          <w:sz w:val="22"/>
          <w:szCs w:val="22"/>
          <w:lang w:val="kk-KZ"/>
        </w:rPr>
      </w:pPr>
    </w:p>
    <w:p w:rsidR="00843317" w:rsidRDefault="00843317" w:rsidP="00843317">
      <w:pPr>
        <w:rPr>
          <w:sz w:val="22"/>
          <w:szCs w:val="22"/>
          <w:lang w:val="kk-KZ"/>
        </w:rPr>
      </w:pPr>
    </w:p>
    <w:p w:rsidR="00843317" w:rsidRDefault="00843317" w:rsidP="00843317">
      <w:pPr>
        <w:rPr>
          <w:sz w:val="22"/>
          <w:szCs w:val="22"/>
          <w:lang w:val="kk-KZ"/>
        </w:rPr>
      </w:pPr>
    </w:p>
    <w:p w:rsidR="00843317" w:rsidRDefault="00843317" w:rsidP="00843317">
      <w:pPr>
        <w:rPr>
          <w:sz w:val="22"/>
          <w:szCs w:val="22"/>
          <w:lang w:val="kk-KZ"/>
        </w:rPr>
      </w:pPr>
    </w:p>
    <w:p w:rsidR="00843317" w:rsidRDefault="00843317" w:rsidP="00843317">
      <w:pPr>
        <w:rPr>
          <w:sz w:val="22"/>
          <w:szCs w:val="22"/>
          <w:lang w:val="kk-KZ"/>
        </w:rPr>
      </w:pPr>
    </w:p>
    <w:p w:rsidR="00843317" w:rsidRDefault="00843317" w:rsidP="00843317">
      <w:pPr>
        <w:ind w:firstLine="426"/>
        <w:rPr>
          <w:sz w:val="22"/>
          <w:szCs w:val="22"/>
          <w:lang w:val="kk-KZ"/>
        </w:rPr>
      </w:pPr>
      <w:r>
        <w:rPr>
          <w:sz w:val="22"/>
          <w:szCs w:val="22"/>
          <w:lang w:val="kk-KZ"/>
        </w:rPr>
        <w:t>Факультет деканы                                                                           Ж.Е. Жаппасов</w:t>
      </w:r>
    </w:p>
    <w:p w:rsidR="00843317" w:rsidRDefault="00843317" w:rsidP="00843317">
      <w:pPr>
        <w:ind w:firstLine="426"/>
        <w:rPr>
          <w:sz w:val="22"/>
          <w:szCs w:val="22"/>
          <w:lang w:val="kk-KZ"/>
        </w:rPr>
      </w:pPr>
    </w:p>
    <w:p w:rsidR="00843317" w:rsidRDefault="00843317" w:rsidP="00843317">
      <w:pPr>
        <w:ind w:firstLine="426"/>
        <w:rPr>
          <w:sz w:val="22"/>
          <w:szCs w:val="22"/>
          <w:lang w:val="kk-KZ"/>
        </w:rPr>
      </w:pPr>
      <w:r>
        <w:rPr>
          <w:sz w:val="22"/>
          <w:szCs w:val="22"/>
          <w:lang w:val="kk-KZ"/>
        </w:rPr>
        <w:t>Кафедра меңгерушісі                                                                      А.Е. Саденова</w:t>
      </w:r>
    </w:p>
    <w:p w:rsidR="00843317" w:rsidRDefault="00843317" w:rsidP="00843317">
      <w:pPr>
        <w:ind w:firstLine="426"/>
        <w:rPr>
          <w:sz w:val="22"/>
          <w:szCs w:val="22"/>
          <w:lang w:val="kk-KZ"/>
        </w:rPr>
      </w:pPr>
    </w:p>
    <w:p w:rsidR="00843317" w:rsidRDefault="00843317" w:rsidP="00843317">
      <w:pPr>
        <w:ind w:firstLine="426"/>
        <w:rPr>
          <w:sz w:val="22"/>
          <w:szCs w:val="22"/>
          <w:lang w:val="kk-KZ"/>
        </w:rPr>
      </w:pPr>
      <w:r>
        <w:rPr>
          <w:sz w:val="22"/>
          <w:szCs w:val="22"/>
          <w:lang w:val="kk-KZ"/>
        </w:rPr>
        <w:t xml:space="preserve">Факультеттің Әдістемелік бірлестік төрағасы                             Г.Т. Тілеужанова                              </w:t>
      </w:r>
    </w:p>
    <w:p w:rsidR="00843317" w:rsidRDefault="00843317" w:rsidP="00843317">
      <w:pPr>
        <w:ind w:firstLine="426"/>
        <w:rPr>
          <w:sz w:val="22"/>
          <w:szCs w:val="22"/>
          <w:lang w:val="kk-KZ"/>
        </w:rPr>
      </w:pPr>
    </w:p>
    <w:p w:rsidR="00843317" w:rsidRDefault="00843317" w:rsidP="00843317">
      <w:pPr>
        <w:ind w:firstLine="426"/>
        <w:rPr>
          <w:sz w:val="22"/>
          <w:szCs w:val="22"/>
        </w:rPr>
      </w:pPr>
      <w:r>
        <w:rPr>
          <w:sz w:val="22"/>
          <w:szCs w:val="22"/>
          <w:lang w:val="kk-KZ"/>
        </w:rPr>
        <w:t xml:space="preserve">Оқытушы                                                                                         Г.Ә. Машинбаева </w:t>
      </w:r>
    </w:p>
    <w:p w:rsidR="00111DA8" w:rsidRPr="00843317" w:rsidRDefault="00111DA8">
      <w:pPr>
        <w:rPr>
          <w:lang w:val="kk-KZ"/>
        </w:rPr>
      </w:pPr>
    </w:p>
    <w:sectPr w:rsidR="00111DA8" w:rsidRPr="00843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A1A94"/>
    <w:multiLevelType w:val="hybridMultilevel"/>
    <w:tmpl w:val="76BCAF52"/>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322036CA"/>
    <w:multiLevelType w:val="hybridMultilevel"/>
    <w:tmpl w:val="43822A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6944B63"/>
    <w:multiLevelType w:val="hybridMultilevel"/>
    <w:tmpl w:val="3752BEEE"/>
    <w:lvl w:ilvl="0" w:tplc="889E75AE">
      <w:start w:val="5"/>
      <w:numFmt w:val="bullet"/>
      <w:lvlText w:val="-"/>
      <w:lvlJc w:val="left"/>
      <w:pPr>
        <w:ind w:left="720" w:hanging="360"/>
      </w:pPr>
      <w:rPr>
        <w:rFonts w:ascii="Times New Roman" w:eastAsia="Calibri" w:hAnsi="Times New Roman" w:cs="Times New Roman" w:hint="default"/>
      </w:rPr>
    </w:lvl>
    <w:lvl w:ilvl="1" w:tplc="043F0003">
      <w:start w:val="1"/>
      <w:numFmt w:val="bullet"/>
      <w:lvlText w:val="o"/>
      <w:lvlJc w:val="left"/>
      <w:pPr>
        <w:ind w:left="1440" w:hanging="360"/>
      </w:pPr>
      <w:rPr>
        <w:rFonts w:ascii="Courier New" w:hAnsi="Courier New" w:cs="Courier New" w:hint="default"/>
      </w:rPr>
    </w:lvl>
    <w:lvl w:ilvl="2" w:tplc="043F0005">
      <w:start w:val="1"/>
      <w:numFmt w:val="bullet"/>
      <w:lvlText w:val=""/>
      <w:lvlJc w:val="left"/>
      <w:pPr>
        <w:ind w:left="2160" w:hanging="360"/>
      </w:pPr>
      <w:rPr>
        <w:rFonts w:ascii="Wingdings" w:hAnsi="Wingdings" w:hint="default"/>
      </w:rPr>
    </w:lvl>
    <w:lvl w:ilvl="3" w:tplc="043F0001">
      <w:start w:val="1"/>
      <w:numFmt w:val="bullet"/>
      <w:lvlText w:val=""/>
      <w:lvlJc w:val="left"/>
      <w:pPr>
        <w:ind w:left="2880" w:hanging="360"/>
      </w:pPr>
      <w:rPr>
        <w:rFonts w:ascii="Symbol" w:hAnsi="Symbol" w:hint="default"/>
      </w:rPr>
    </w:lvl>
    <w:lvl w:ilvl="4" w:tplc="043F0003">
      <w:start w:val="1"/>
      <w:numFmt w:val="bullet"/>
      <w:lvlText w:val="o"/>
      <w:lvlJc w:val="left"/>
      <w:pPr>
        <w:ind w:left="3600" w:hanging="360"/>
      </w:pPr>
      <w:rPr>
        <w:rFonts w:ascii="Courier New" w:hAnsi="Courier New" w:cs="Courier New" w:hint="default"/>
      </w:rPr>
    </w:lvl>
    <w:lvl w:ilvl="5" w:tplc="043F0005">
      <w:start w:val="1"/>
      <w:numFmt w:val="bullet"/>
      <w:lvlText w:val=""/>
      <w:lvlJc w:val="left"/>
      <w:pPr>
        <w:ind w:left="4320" w:hanging="360"/>
      </w:pPr>
      <w:rPr>
        <w:rFonts w:ascii="Wingdings" w:hAnsi="Wingdings" w:hint="default"/>
      </w:rPr>
    </w:lvl>
    <w:lvl w:ilvl="6" w:tplc="043F0001">
      <w:start w:val="1"/>
      <w:numFmt w:val="bullet"/>
      <w:lvlText w:val=""/>
      <w:lvlJc w:val="left"/>
      <w:pPr>
        <w:ind w:left="5040" w:hanging="360"/>
      </w:pPr>
      <w:rPr>
        <w:rFonts w:ascii="Symbol" w:hAnsi="Symbol" w:hint="default"/>
      </w:rPr>
    </w:lvl>
    <w:lvl w:ilvl="7" w:tplc="043F0003">
      <w:start w:val="1"/>
      <w:numFmt w:val="bullet"/>
      <w:lvlText w:val="o"/>
      <w:lvlJc w:val="left"/>
      <w:pPr>
        <w:ind w:left="5760" w:hanging="360"/>
      </w:pPr>
      <w:rPr>
        <w:rFonts w:ascii="Courier New" w:hAnsi="Courier New" w:cs="Courier New" w:hint="default"/>
      </w:rPr>
    </w:lvl>
    <w:lvl w:ilvl="8" w:tplc="043F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07"/>
    <w:rsid w:val="00042E68"/>
    <w:rsid w:val="000D1A74"/>
    <w:rsid w:val="00111DA8"/>
    <w:rsid w:val="001863D5"/>
    <w:rsid w:val="002050BB"/>
    <w:rsid w:val="00301DB7"/>
    <w:rsid w:val="003B3917"/>
    <w:rsid w:val="004005CC"/>
    <w:rsid w:val="00496C84"/>
    <w:rsid w:val="00641955"/>
    <w:rsid w:val="00681767"/>
    <w:rsid w:val="007A6367"/>
    <w:rsid w:val="00843317"/>
    <w:rsid w:val="009E3880"/>
    <w:rsid w:val="00A92EDD"/>
    <w:rsid w:val="00AE1155"/>
    <w:rsid w:val="00B82807"/>
    <w:rsid w:val="00C44270"/>
    <w:rsid w:val="00DB1972"/>
    <w:rsid w:val="00F5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317"/>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843317"/>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43317"/>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843317"/>
    <w:rPr>
      <w:color w:val="0000FF" w:themeColor="hyperlink"/>
      <w:u w:val="single"/>
    </w:rPr>
  </w:style>
  <w:style w:type="paragraph" w:styleId="a4">
    <w:name w:val="Normal (Web)"/>
    <w:basedOn w:val="a"/>
    <w:uiPriority w:val="99"/>
    <w:unhideWhenUsed/>
    <w:rsid w:val="00843317"/>
    <w:pPr>
      <w:spacing w:before="100" w:beforeAutospacing="1" w:after="100" w:afterAutospacing="1"/>
    </w:pPr>
  </w:style>
  <w:style w:type="paragraph" w:styleId="a5">
    <w:name w:val="No Spacing"/>
    <w:uiPriority w:val="1"/>
    <w:qFormat/>
    <w:rsid w:val="00843317"/>
    <w:pPr>
      <w:spacing w:after="0" w:line="240" w:lineRule="auto"/>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
    <w:link w:val="a7"/>
    <w:uiPriority w:val="34"/>
    <w:locked/>
    <w:rsid w:val="00843317"/>
    <w:rPr>
      <w:rFonts w:ascii="Times New Roman" w:eastAsia="Times New Roman" w:hAnsi="Times New Roman" w:cs="Times New Roman"/>
      <w:sz w:val="24"/>
      <w:szCs w:val="24"/>
      <w:lang w:eastAsia="ru-RU"/>
    </w:rPr>
  </w:style>
  <w:style w:type="paragraph" w:styleId="a7">
    <w:name w:val="List Paragraph"/>
    <w:aliases w:val="без абзаца,маркированный,ПАРАГРАФ"/>
    <w:basedOn w:val="a"/>
    <w:link w:val="a6"/>
    <w:uiPriority w:val="34"/>
    <w:qFormat/>
    <w:rsid w:val="00843317"/>
    <w:pPr>
      <w:ind w:left="720"/>
      <w:contextualSpacing/>
    </w:pPr>
  </w:style>
  <w:style w:type="character" w:customStyle="1" w:styleId="shorttext">
    <w:name w:val="short_text"/>
    <w:rsid w:val="00843317"/>
    <w:rPr>
      <w:rFonts w:ascii="Times New Roman" w:hAnsi="Times New Roman" w:cs="Times New Roman" w:hint="default"/>
    </w:rPr>
  </w:style>
  <w:style w:type="table" w:styleId="a8">
    <w:name w:val="Table Grid"/>
    <w:basedOn w:val="a1"/>
    <w:rsid w:val="00843317"/>
    <w:pPr>
      <w:spacing w:after="0" w:line="240" w:lineRule="auto"/>
    </w:pPr>
    <w:rPr>
      <w:rFonts w:ascii="Times New Roman" w:eastAsia="Times New Roman" w:hAnsi="Times New Roman" w:cs="Times New Roman"/>
      <w:sz w:val="20"/>
      <w:szCs w:val="20"/>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2050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317"/>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843317"/>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43317"/>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843317"/>
    <w:rPr>
      <w:color w:val="0000FF" w:themeColor="hyperlink"/>
      <w:u w:val="single"/>
    </w:rPr>
  </w:style>
  <w:style w:type="paragraph" w:styleId="a4">
    <w:name w:val="Normal (Web)"/>
    <w:basedOn w:val="a"/>
    <w:uiPriority w:val="99"/>
    <w:unhideWhenUsed/>
    <w:rsid w:val="00843317"/>
    <w:pPr>
      <w:spacing w:before="100" w:beforeAutospacing="1" w:after="100" w:afterAutospacing="1"/>
    </w:pPr>
  </w:style>
  <w:style w:type="paragraph" w:styleId="a5">
    <w:name w:val="No Spacing"/>
    <w:uiPriority w:val="1"/>
    <w:qFormat/>
    <w:rsid w:val="00843317"/>
    <w:pPr>
      <w:spacing w:after="0" w:line="240" w:lineRule="auto"/>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
    <w:link w:val="a7"/>
    <w:uiPriority w:val="34"/>
    <w:locked/>
    <w:rsid w:val="00843317"/>
    <w:rPr>
      <w:rFonts w:ascii="Times New Roman" w:eastAsia="Times New Roman" w:hAnsi="Times New Roman" w:cs="Times New Roman"/>
      <w:sz w:val="24"/>
      <w:szCs w:val="24"/>
      <w:lang w:eastAsia="ru-RU"/>
    </w:rPr>
  </w:style>
  <w:style w:type="paragraph" w:styleId="a7">
    <w:name w:val="List Paragraph"/>
    <w:aliases w:val="без абзаца,маркированный,ПАРАГРАФ"/>
    <w:basedOn w:val="a"/>
    <w:link w:val="a6"/>
    <w:uiPriority w:val="34"/>
    <w:qFormat/>
    <w:rsid w:val="00843317"/>
    <w:pPr>
      <w:ind w:left="720"/>
      <w:contextualSpacing/>
    </w:pPr>
  </w:style>
  <w:style w:type="character" w:customStyle="1" w:styleId="shorttext">
    <w:name w:val="short_text"/>
    <w:rsid w:val="00843317"/>
    <w:rPr>
      <w:rFonts w:ascii="Times New Roman" w:hAnsi="Times New Roman" w:cs="Times New Roman" w:hint="default"/>
    </w:rPr>
  </w:style>
  <w:style w:type="table" w:styleId="a8">
    <w:name w:val="Table Grid"/>
    <w:basedOn w:val="a1"/>
    <w:rsid w:val="00843317"/>
    <w:pPr>
      <w:spacing w:after="0" w:line="240" w:lineRule="auto"/>
    </w:pPr>
    <w:rPr>
      <w:rFonts w:ascii="Times New Roman" w:eastAsia="Times New Roman" w:hAnsi="Times New Roman" w:cs="Times New Roman"/>
      <w:sz w:val="20"/>
      <w:szCs w:val="20"/>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2050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5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l.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yle.kz" TargetMode="External"/><Relationship Id="rId12" Type="http://schemas.openxmlformats.org/officeDocument/2006/relationships/hyperlink" Target="https://youtu.be/grW4UEuMol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V7feOpD5uBY" TargetMode="External"/><Relationship Id="rId5" Type="http://schemas.openxmlformats.org/officeDocument/2006/relationships/settings" Target="settings.xml"/><Relationship Id="rId10" Type="http://schemas.openxmlformats.org/officeDocument/2006/relationships/hyperlink" Target="https://youtu.be/O6vVv-Gg_GY" TargetMode="External"/><Relationship Id="rId4" Type="http://schemas.microsoft.com/office/2007/relationships/stylesWithEffects" Target="stylesWithEffects.xml"/><Relationship Id="rId9" Type="http://schemas.openxmlformats.org/officeDocument/2006/relationships/hyperlink" Target="https://youtu.be/hsGs1mEms4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B68B4-0DD0-4F31-82E4-503A1448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1620</Words>
  <Characters>9238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Nurzhan</dc:creator>
  <cp:keywords/>
  <dc:description/>
  <cp:lastModifiedBy>Nurzhan</cp:lastModifiedBy>
  <cp:revision>3</cp:revision>
  <dcterms:created xsi:type="dcterms:W3CDTF">2021-10-02T17:42:00Z</dcterms:created>
  <dcterms:modified xsi:type="dcterms:W3CDTF">2021-10-09T07:02:00Z</dcterms:modified>
</cp:coreProperties>
</file>